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6E" w:rsidRDefault="004C756E" w:rsidP="004C756E">
      <w:pPr>
        <w:widowControl/>
        <w:spacing w:beforeLines="50" w:before="156" w:afterLines="50" w:after="156" w:line="440" w:lineRule="exact"/>
        <w:ind w:left="2340" w:hangingChars="650" w:hanging="2340"/>
        <w:jc w:val="center"/>
        <w:rPr>
          <w:rFonts w:ascii="华文中宋" w:eastAsia="华文中宋" w:hAnsi="华文中宋" w:cs="宋体" w:hint="eastAsia"/>
          <w:bCs/>
          <w:kern w:val="0"/>
          <w:sz w:val="21"/>
          <w:szCs w:val="21"/>
        </w:rPr>
      </w:pPr>
      <w:bookmarkStart w:id="0" w:name="_GoBack"/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竞赛</w:t>
      </w: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报名表</w:t>
      </w:r>
      <w:bookmarkEnd w:id="0"/>
    </w:p>
    <w:p w:rsidR="004C756E" w:rsidRDefault="004C756E" w:rsidP="004C756E">
      <w:pPr>
        <w:widowControl/>
        <w:spacing w:beforeLines="50" w:before="156" w:afterLines="50" w:after="156" w:line="300" w:lineRule="exact"/>
        <w:ind w:left="1365" w:hangingChars="650" w:hanging="1365"/>
        <w:jc w:val="center"/>
        <w:rPr>
          <w:rFonts w:ascii="仿宋_GB2312" w:eastAsia="仿宋_GB2312" w:hAnsi="Arial" w:cs="宋体" w:hint="eastAsia"/>
          <w:bCs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1440"/>
        <w:gridCol w:w="1440"/>
        <w:gridCol w:w="940"/>
        <w:gridCol w:w="1019"/>
        <w:gridCol w:w="1071"/>
        <w:gridCol w:w="578"/>
        <w:gridCol w:w="1512"/>
      </w:tblGrid>
      <w:tr w:rsidR="004C756E" w:rsidTr="00D56F84">
        <w:trPr>
          <w:trHeight w:hRule="exact" w:val="567"/>
          <w:jc w:val="center"/>
        </w:trPr>
        <w:tc>
          <w:tcPr>
            <w:tcW w:w="22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单位名称</w:t>
            </w:r>
            <w:r>
              <w:rPr>
                <w:rFonts w:ascii="宋体" w:hAnsi="宋体" w:hint="eastAsia"/>
                <w:szCs w:val="22"/>
              </w:rPr>
              <w:t>（公章）</w:t>
            </w:r>
          </w:p>
        </w:tc>
        <w:tc>
          <w:tcPr>
            <w:tcW w:w="6560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领</w:t>
            </w:r>
            <w:r>
              <w:rPr>
                <w:rFonts w:ascii="宋体" w:hAnsi="宋体" w:hint="eastAsia"/>
                <w:szCs w:val="22"/>
              </w:rPr>
              <w:t xml:space="preserve">    </w:t>
            </w:r>
            <w:r>
              <w:rPr>
                <w:rFonts w:ascii="宋体" w:hAnsi="宋体"/>
                <w:szCs w:val="22"/>
              </w:rPr>
              <w:t>队</w:t>
            </w:r>
          </w:p>
        </w:tc>
        <w:tc>
          <w:tcPr>
            <w:tcW w:w="2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QQ号码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电子邮箱</w:t>
            </w:r>
          </w:p>
        </w:tc>
        <w:tc>
          <w:tcPr>
            <w:tcW w:w="2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val="270"/>
          <w:jc w:val="center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300" w:lineRule="exact"/>
              <w:jc w:val="center"/>
              <w:rPr>
                <w:rFonts w:hint="eastAsia"/>
              </w:rPr>
            </w:pPr>
            <w:r>
              <w:t>参赛</w:t>
            </w:r>
            <w:r>
              <w:rPr>
                <w:rFonts w:hint="eastAsia"/>
              </w:rPr>
              <w:t>队</w:t>
            </w:r>
          </w:p>
          <w:p w:rsidR="004C756E" w:rsidRDefault="004C756E" w:rsidP="00D56F84">
            <w:pPr>
              <w:pStyle w:val="a5"/>
              <w:shd w:val="clear" w:color="auto" w:fill="FFFFFF"/>
              <w:spacing w:line="300" w:lineRule="exact"/>
              <w:jc w:val="center"/>
            </w:pPr>
            <w:r>
              <w:t>序号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队员列表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姓名</w:t>
            </w: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身份证号</w:t>
            </w: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就读专业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联系电话</w:t>
            </w: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center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center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队员一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both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hRule="exact" w:val="567"/>
          <w:jc w:val="center"/>
        </w:trPr>
        <w:tc>
          <w:tcPr>
            <w:tcW w:w="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both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100" w:firstLine="240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队员三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95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adjustRightInd/>
              <w:spacing w:line="500" w:lineRule="exact"/>
              <w:ind w:firstLineChars="200" w:firstLine="480"/>
              <w:rPr>
                <w:rFonts w:ascii="宋体" w:hAnsi="宋体"/>
                <w:szCs w:val="22"/>
              </w:rPr>
            </w:pPr>
          </w:p>
        </w:tc>
      </w:tr>
      <w:tr w:rsidR="004C756E" w:rsidTr="00D56F84">
        <w:trPr>
          <w:trHeight w:val="1321"/>
          <w:jc w:val="center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pStyle w:val="a5"/>
              <w:shd w:val="clear" w:color="auto" w:fill="FFFFFF"/>
              <w:spacing w:line="6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0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56E" w:rsidRDefault="004C756E" w:rsidP="00D56F84">
            <w:pPr>
              <w:widowControl/>
              <w:adjustRightInd/>
              <w:spacing w:line="300" w:lineRule="exac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2"/>
              </w:rPr>
              <w:t>1.每个学校参赛名额为2-15个队；</w:t>
            </w:r>
          </w:p>
          <w:p w:rsidR="004C756E" w:rsidRDefault="004C756E" w:rsidP="00D56F84">
            <w:pPr>
              <w:widowControl/>
              <w:adjustRightInd/>
              <w:spacing w:line="300" w:lineRule="exact"/>
              <w:ind w:firstLine="420"/>
              <w:jc w:val="left"/>
              <w:rPr>
                <w:rFonts w:ascii="宋体" w:hAnsi="宋体" w:cs="宋体" w:hint="eastAsia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2"/>
              </w:rPr>
              <w:t>2.每队3名在校全日制研究生；</w:t>
            </w:r>
          </w:p>
          <w:p w:rsidR="004C756E" w:rsidRDefault="004C756E" w:rsidP="00D56F84">
            <w:pPr>
              <w:widowControl/>
              <w:adjustRightInd/>
              <w:spacing w:line="300" w:lineRule="exact"/>
              <w:ind w:firstLine="420"/>
              <w:jc w:val="left"/>
              <w:rPr>
                <w:rFonts w:ascii="宋体" w:hAnsi="Calibri" w:cs="宋体" w:hint="eastAsia"/>
                <w:color w:val="5F5F5F"/>
                <w:kern w:val="0"/>
                <w:szCs w:val="22"/>
              </w:rPr>
            </w:pPr>
            <w:r>
              <w:rPr>
                <w:rFonts w:ascii="宋体" w:hAnsi="宋体" w:hint="eastAsia"/>
                <w:kern w:val="0"/>
              </w:rPr>
              <w:t>3.请在4月5日之前</w:t>
            </w:r>
            <w:r>
              <w:rPr>
                <w:rFonts w:ascii="宋体" w:hAnsi="宋体" w:hint="eastAsia"/>
                <w:kern w:val="0"/>
                <w:szCs w:val="24"/>
              </w:rPr>
              <w:t>将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竞赛</w:t>
            </w:r>
            <w:r>
              <w:rPr>
                <w:rFonts w:ascii="宋体" w:hAnsi="宋体" w:hint="eastAsia"/>
                <w:kern w:val="0"/>
              </w:rPr>
              <w:t>报名表报送组委会办公室。</w:t>
            </w:r>
          </w:p>
        </w:tc>
      </w:tr>
    </w:tbl>
    <w:p w:rsidR="004C756E" w:rsidRDefault="004C756E" w:rsidP="004C756E">
      <w:pPr>
        <w:pStyle w:val="a5"/>
        <w:shd w:val="clear" w:color="auto" w:fill="FFFFFF"/>
        <w:spacing w:line="600" w:lineRule="atLeast"/>
        <w:rPr>
          <w:rFonts w:hint="eastAsia"/>
        </w:rPr>
      </w:pPr>
    </w:p>
    <w:p w:rsidR="009A6DD8" w:rsidRPr="004C756E" w:rsidRDefault="009A6DD8"/>
    <w:sectPr w:rsidR="009A6DD8" w:rsidRPr="004C7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9E1" w:rsidRDefault="008519E1" w:rsidP="004C756E">
      <w:pPr>
        <w:spacing w:line="240" w:lineRule="auto"/>
      </w:pPr>
      <w:r>
        <w:separator/>
      </w:r>
    </w:p>
  </w:endnote>
  <w:endnote w:type="continuationSeparator" w:id="0">
    <w:p w:rsidR="008519E1" w:rsidRDefault="008519E1" w:rsidP="004C7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9E1" w:rsidRDefault="008519E1" w:rsidP="004C756E">
      <w:pPr>
        <w:spacing w:line="240" w:lineRule="auto"/>
      </w:pPr>
      <w:r>
        <w:separator/>
      </w:r>
    </w:p>
  </w:footnote>
  <w:footnote w:type="continuationSeparator" w:id="0">
    <w:p w:rsidR="008519E1" w:rsidRDefault="008519E1" w:rsidP="004C75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B8"/>
    <w:rsid w:val="004C756E"/>
    <w:rsid w:val="008519E1"/>
    <w:rsid w:val="009A6DD8"/>
    <w:rsid w:val="00C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D9860F-5B72-44E5-B3FD-E78940BD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6E"/>
    <w:pPr>
      <w:widowControl w:val="0"/>
      <w:adjustRightInd w:val="0"/>
      <w:spacing w:line="30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56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56E"/>
    <w:pPr>
      <w:tabs>
        <w:tab w:val="center" w:pos="4153"/>
        <w:tab w:val="right" w:pos="8306"/>
      </w:tabs>
      <w:adjustRightInd/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56E"/>
    <w:rPr>
      <w:sz w:val="18"/>
      <w:szCs w:val="18"/>
    </w:rPr>
  </w:style>
  <w:style w:type="paragraph" w:styleId="a5">
    <w:name w:val="Normal (Web)"/>
    <w:basedOn w:val="a"/>
    <w:rsid w:val="004C756E"/>
    <w:pPr>
      <w:widowControl/>
      <w:adjustRightInd/>
      <w:spacing w:line="240" w:lineRule="auto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2017-03-07T00:19:00Z</dcterms:created>
  <dc:creator>谢日安</dc:creator>
  <lastModifiedBy>谢日安</lastModifiedBy>
  <dcterms:modified xsi:type="dcterms:W3CDTF">2017-03-07T00:19:00Z</dcterms:modified>
  <revision>2</revision>
</coreProperties>
</file>