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BA" w:rsidRPr="006724D3" w:rsidRDefault="003F72BA" w:rsidP="006724D3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6724D3">
        <w:rPr>
          <w:rFonts w:ascii="宋体" w:hAnsi="宋体" w:hint="eastAsia"/>
          <w:b/>
          <w:bCs/>
          <w:sz w:val="44"/>
          <w:szCs w:val="44"/>
        </w:rPr>
        <w:t>中南大学研究生新生入学报到须知</w:t>
      </w:r>
    </w:p>
    <w:p w:rsidR="003F72BA" w:rsidRDefault="00DE144F" w:rsidP="00265369">
      <w:pPr>
        <w:spacing w:line="340" w:lineRule="exact"/>
        <w:rPr>
          <w:rFonts w:ascii="Simsun" w:hAnsi="Simsun" w:hint="eastAsia"/>
          <w:b/>
          <w:bCs/>
          <w:color w:val="000000"/>
          <w:szCs w:val="21"/>
        </w:rPr>
      </w:pPr>
      <w:r>
        <w:rPr>
          <w:rFonts w:ascii="仿宋_GB2312" w:eastAsia="仿宋_GB2312" w:hint="eastAsia"/>
          <w:b/>
          <w:bCs/>
          <w:sz w:val="28"/>
        </w:rPr>
        <w:t xml:space="preserve">              </w:t>
      </w:r>
      <w:r w:rsidR="001948A3" w:rsidRPr="001948A3">
        <w:rPr>
          <w:rFonts w:ascii="Simsun" w:hAnsi="Simsun"/>
          <w:b/>
          <w:bCs/>
          <w:color w:val="000000"/>
          <w:szCs w:val="21"/>
        </w:rPr>
        <w:t>（博士生和非临床医学专业学位、非口腔医学专业学位硕士生适用）</w:t>
      </w:r>
    </w:p>
    <w:p w:rsidR="003C19F3" w:rsidRPr="001948A3" w:rsidRDefault="003C19F3" w:rsidP="00265369">
      <w:pPr>
        <w:spacing w:line="340" w:lineRule="exact"/>
        <w:rPr>
          <w:rFonts w:ascii="仿宋_GB2312" w:eastAsia="仿宋_GB2312"/>
          <w:b/>
          <w:bCs/>
          <w:szCs w:val="21"/>
        </w:rPr>
      </w:pPr>
    </w:p>
    <w:p w:rsidR="003F72BA" w:rsidRPr="00B81214" w:rsidRDefault="003F72BA" w:rsidP="00B81214">
      <w:pPr>
        <w:spacing w:line="360" w:lineRule="exact"/>
        <w:jc w:val="left"/>
        <w:outlineLvl w:val="0"/>
        <w:rPr>
          <w:rFonts w:ascii="宋体" w:hAnsi="宋体"/>
          <w:b/>
          <w:bCs/>
          <w:sz w:val="28"/>
          <w:szCs w:val="28"/>
        </w:rPr>
      </w:pPr>
      <w:r w:rsidRPr="00B81214">
        <w:rPr>
          <w:rFonts w:ascii="宋体" w:hAnsi="宋体" w:hint="eastAsia"/>
          <w:b/>
          <w:bCs/>
          <w:sz w:val="28"/>
          <w:szCs w:val="28"/>
        </w:rPr>
        <w:t>一、报到时间：</w:t>
      </w:r>
      <w:r w:rsidR="008270CC" w:rsidRPr="00B81214">
        <w:rPr>
          <w:rFonts w:ascii="宋体" w:hAnsi="宋体" w:hint="eastAsia"/>
          <w:b/>
          <w:bCs/>
          <w:sz w:val="28"/>
          <w:szCs w:val="28"/>
        </w:rPr>
        <w:t>201</w:t>
      </w:r>
      <w:r w:rsidR="00B620C9" w:rsidRPr="00B81214">
        <w:rPr>
          <w:rFonts w:ascii="宋体" w:hAnsi="宋体" w:hint="eastAsia"/>
          <w:b/>
          <w:bCs/>
          <w:sz w:val="28"/>
          <w:szCs w:val="28"/>
        </w:rPr>
        <w:t>7</w:t>
      </w:r>
      <w:r w:rsidR="008270CC" w:rsidRPr="00B81214">
        <w:rPr>
          <w:rFonts w:ascii="宋体" w:hAnsi="宋体" w:hint="eastAsia"/>
          <w:b/>
          <w:bCs/>
          <w:sz w:val="28"/>
          <w:szCs w:val="28"/>
        </w:rPr>
        <w:t>年</w:t>
      </w:r>
      <w:r w:rsidR="000F06D8" w:rsidRPr="00B81214">
        <w:rPr>
          <w:rFonts w:ascii="宋体" w:hAnsi="宋体" w:hint="eastAsia"/>
          <w:b/>
          <w:bCs/>
          <w:sz w:val="28"/>
          <w:szCs w:val="28"/>
        </w:rPr>
        <w:t>9</w:t>
      </w:r>
      <w:r w:rsidR="008270CC" w:rsidRPr="00B81214">
        <w:rPr>
          <w:rFonts w:ascii="宋体" w:hAnsi="宋体" w:hint="eastAsia"/>
          <w:b/>
          <w:bCs/>
          <w:sz w:val="28"/>
          <w:szCs w:val="28"/>
        </w:rPr>
        <w:t>月</w:t>
      </w:r>
      <w:r w:rsidR="00B620C9" w:rsidRPr="00B81214">
        <w:rPr>
          <w:rFonts w:ascii="宋体" w:hAnsi="宋体" w:hint="eastAsia"/>
          <w:b/>
          <w:bCs/>
          <w:sz w:val="28"/>
          <w:szCs w:val="28"/>
        </w:rPr>
        <w:t>9</w:t>
      </w:r>
      <w:r w:rsidR="008270CC" w:rsidRPr="00B81214">
        <w:rPr>
          <w:rFonts w:ascii="宋体" w:hAnsi="宋体" w:hint="eastAsia"/>
          <w:b/>
          <w:bCs/>
          <w:sz w:val="28"/>
          <w:szCs w:val="28"/>
        </w:rPr>
        <w:t>日</w:t>
      </w:r>
    </w:p>
    <w:p w:rsidR="003F72BA" w:rsidRPr="0066487C" w:rsidRDefault="003F72BA" w:rsidP="0066487C">
      <w:pPr>
        <w:ind w:firstLineChars="250" w:firstLine="525"/>
        <w:jc w:val="left"/>
        <w:rPr>
          <w:rFonts w:ascii="宋体" w:hAnsi="宋体"/>
          <w:szCs w:val="21"/>
        </w:rPr>
      </w:pPr>
      <w:r w:rsidRPr="0066487C">
        <w:rPr>
          <w:rFonts w:ascii="宋体" w:hAnsi="宋体" w:hint="eastAsia"/>
          <w:szCs w:val="21"/>
        </w:rPr>
        <w:t>新生持录取通知书、</w:t>
      </w:r>
      <w:r w:rsidR="00754B5E" w:rsidRPr="0066487C">
        <w:rPr>
          <w:rFonts w:ascii="宋体" w:hAnsi="宋体" w:hint="eastAsia"/>
          <w:szCs w:val="21"/>
        </w:rPr>
        <w:t>校园卡、</w:t>
      </w:r>
      <w:r w:rsidRPr="0066487C">
        <w:rPr>
          <w:rFonts w:ascii="宋体" w:hAnsi="宋体" w:hint="eastAsia"/>
          <w:szCs w:val="21"/>
        </w:rPr>
        <w:t>本人身份证（应届本科和硕士毕业生须</w:t>
      </w:r>
      <w:proofErr w:type="gramStart"/>
      <w:r w:rsidRPr="0066487C">
        <w:rPr>
          <w:rFonts w:ascii="宋体" w:hAnsi="宋体" w:hint="eastAsia"/>
          <w:szCs w:val="21"/>
        </w:rPr>
        <w:t>带毕业</w:t>
      </w:r>
      <w:proofErr w:type="gramEnd"/>
      <w:r w:rsidRPr="0066487C">
        <w:rPr>
          <w:rFonts w:ascii="宋体" w:hAnsi="宋体" w:hint="eastAsia"/>
          <w:szCs w:val="21"/>
        </w:rPr>
        <w:t>证、学位证原件）于</w:t>
      </w:r>
      <w:r w:rsidR="000F06D8">
        <w:rPr>
          <w:rFonts w:ascii="宋体" w:hAnsi="宋体" w:hint="eastAsia"/>
          <w:szCs w:val="21"/>
        </w:rPr>
        <w:t>9</w:t>
      </w:r>
      <w:r w:rsidRPr="0066487C">
        <w:rPr>
          <w:rFonts w:ascii="宋体" w:hAnsi="宋体" w:hint="eastAsia"/>
          <w:szCs w:val="21"/>
        </w:rPr>
        <w:t>月</w:t>
      </w:r>
      <w:r w:rsidR="004D10C7">
        <w:rPr>
          <w:rFonts w:ascii="宋体" w:hAnsi="宋体" w:hint="eastAsia"/>
          <w:szCs w:val="21"/>
        </w:rPr>
        <w:t>9</w:t>
      </w:r>
      <w:r w:rsidRPr="0066487C">
        <w:rPr>
          <w:rFonts w:ascii="宋体" w:hAnsi="宋体" w:hint="eastAsia"/>
          <w:szCs w:val="21"/>
        </w:rPr>
        <w:t>日到指定报到地点</w:t>
      </w:r>
      <w:r w:rsidR="00DE203D">
        <w:rPr>
          <w:rFonts w:ascii="宋体" w:hAnsi="宋体" w:hint="eastAsia"/>
          <w:szCs w:val="21"/>
        </w:rPr>
        <w:t>按以下程序</w:t>
      </w:r>
      <w:r w:rsidR="00A5248A" w:rsidRPr="0066487C">
        <w:rPr>
          <w:rFonts w:ascii="宋体" w:hAnsi="宋体" w:hint="eastAsia"/>
          <w:szCs w:val="21"/>
        </w:rPr>
        <w:t>办理</w:t>
      </w:r>
      <w:r w:rsidR="00DE203D">
        <w:rPr>
          <w:rFonts w:ascii="宋体" w:hAnsi="宋体" w:hint="eastAsia"/>
          <w:szCs w:val="21"/>
        </w:rPr>
        <w:t>相关</w:t>
      </w:r>
      <w:r w:rsidR="00A5248A" w:rsidRPr="0066487C">
        <w:rPr>
          <w:rFonts w:ascii="宋体" w:hAnsi="宋体" w:hint="eastAsia"/>
          <w:szCs w:val="21"/>
        </w:rPr>
        <w:t>入学手续。</w:t>
      </w:r>
      <w:r w:rsidR="00A5248A" w:rsidRPr="00B81214">
        <w:rPr>
          <w:rFonts w:ascii="宋体" w:hAnsi="宋体" w:hint="eastAsia"/>
          <w:szCs w:val="21"/>
          <w:u w:val="single"/>
        </w:rPr>
        <w:t>因故不能如期报到者，应提前书面向</w:t>
      </w:r>
      <w:r w:rsidR="005E0AA0" w:rsidRPr="00B81214">
        <w:rPr>
          <w:rFonts w:ascii="宋体" w:hAnsi="宋体" w:hint="eastAsia"/>
          <w:szCs w:val="21"/>
          <w:u w:val="single"/>
        </w:rPr>
        <w:t>所在学院研究生管理部门请假</w:t>
      </w:r>
      <w:r w:rsidRPr="00B81214">
        <w:rPr>
          <w:rFonts w:ascii="宋体" w:hAnsi="宋体" w:hint="eastAsia"/>
          <w:szCs w:val="21"/>
          <w:u w:val="single"/>
        </w:rPr>
        <w:t>，假期不得超过</w:t>
      </w:r>
      <w:r w:rsidR="008B53B6" w:rsidRPr="00B81214">
        <w:rPr>
          <w:rFonts w:ascii="宋体" w:hAnsi="宋体" w:hint="eastAsia"/>
          <w:szCs w:val="21"/>
          <w:u w:val="single"/>
        </w:rPr>
        <w:t>2</w:t>
      </w:r>
      <w:r w:rsidRPr="00B81214">
        <w:rPr>
          <w:rFonts w:ascii="宋体" w:hAnsi="宋体" w:hint="eastAsia"/>
          <w:szCs w:val="21"/>
          <w:u w:val="single"/>
        </w:rPr>
        <w:t>周，超过</w:t>
      </w:r>
      <w:r w:rsidR="008B53B6" w:rsidRPr="00B81214">
        <w:rPr>
          <w:rFonts w:ascii="宋体" w:hAnsi="宋体" w:hint="eastAsia"/>
          <w:szCs w:val="21"/>
          <w:u w:val="single"/>
        </w:rPr>
        <w:t>2</w:t>
      </w:r>
      <w:r w:rsidRPr="00B81214">
        <w:rPr>
          <w:rFonts w:ascii="宋体" w:hAnsi="宋体" w:hint="eastAsia"/>
          <w:szCs w:val="21"/>
          <w:u w:val="single"/>
        </w:rPr>
        <w:t>周不报到者，</w:t>
      </w:r>
      <w:r w:rsidR="00FA663C" w:rsidRPr="00B81214">
        <w:rPr>
          <w:rFonts w:ascii="宋体" w:hAnsi="宋体" w:hint="eastAsia"/>
          <w:szCs w:val="21"/>
          <w:u w:val="single"/>
        </w:rPr>
        <w:t>视为自动放弃</w:t>
      </w:r>
      <w:r w:rsidRPr="00B81214">
        <w:rPr>
          <w:rFonts w:ascii="宋体" w:hAnsi="宋体" w:hint="eastAsia"/>
          <w:szCs w:val="21"/>
          <w:u w:val="single"/>
        </w:rPr>
        <w:t>入学资格</w:t>
      </w:r>
      <w:r w:rsidRPr="0066487C">
        <w:rPr>
          <w:rFonts w:ascii="宋体" w:hAnsi="宋体" w:hint="eastAsia"/>
          <w:szCs w:val="21"/>
        </w:rPr>
        <w:t>。</w:t>
      </w:r>
    </w:p>
    <w:p w:rsidR="00DE203D" w:rsidRPr="0066487C" w:rsidRDefault="00DE203D" w:rsidP="00DE203D">
      <w:pPr>
        <w:ind w:leftChars="99" w:left="208" w:firstLineChars="49" w:firstLine="10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（一）登录</w:t>
      </w:r>
      <w:r w:rsidRPr="0066487C">
        <w:rPr>
          <w:rFonts w:ascii="宋体" w:hAnsi="宋体" w:cs="宋体"/>
          <w:b/>
          <w:kern w:val="0"/>
          <w:szCs w:val="21"/>
        </w:rPr>
        <w:t>信息门户及新生自助服务网站</w:t>
      </w:r>
    </w:p>
    <w:p w:rsidR="00B81214" w:rsidRDefault="00DE203D" w:rsidP="00210A9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 w:rsidRPr="0066487C">
        <w:rPr>
          <w:rFonts w:ascii="宋体" w:hAnsi="宋体" w:cs="宋体"/>
          <w:kern w:val="0"/>
          <w:szCs w:val="21"/>
        </w:rPr>
        <w:t>  </w:t>
      </w:r>
      <w:r w:rsidR="00210A92" w:rsidRPr="0066487C">
        <w:rPr>
          <w:rFonts w:ascii="宋体" w:hAnsi="宋体" w:cs="宋体"/>
          <w:kern w:val="0"/>
          <w:szCs w:val="21"/>
        </w:rPr>
        <w:t>1</w:t>
      </w:r>
      <w:r w:rsidR="00210A92">
        <w:rPr>
          <w:rFonts w:ascii="宋体" w:hAnsi="宋体" w:cs="宋体" w:hint="eastAsia"/>
          <w:kern w:val="0"/>
          <w:szCs w:val="21"/>
        </w:rPr>
        <w:t>、</w:t>
      </w:r>
      <w:r w:rsidR="00210A92" w:rsidRPr="0066487C">
        <w:rPr>
          <w:rFonts w:ascii="宋体" w:hAnsi="宋体" w:cs="宋体"/>
          <w:kern w:val="0"/>
          <w:szCs w:val="21"/>
        </w:rPr>
        <w:t>信息门户（</w:t>
      </w:r>
      <w:r w:rsidR="00210A92">
        <w:rPr>
          <w:rFonts w:ascii="宋体" w:hAnsi="宋体" w:cs="宋体"/>
          <w:kern w:val="0"/>
          <w:szCs w:val="21"/>
        </w:rPr>
        <w:t xml:space="preserve"> http://my.</w:t>
      </w:r>
      <w:r w:rsidR="00210A92" w:rsidRPr="0066487C">
        <w:rPr>
          <w:rFonts w:ascii="宋体" w:hAnsi="宋体" w:cs="宋体"/>
          <w:kern w:val="0"/>
          <w:szCs w:val="21"/>
        </w:rPr>
        <w:t>csu.edu.cn）可以为每一位同学提供与本人身份相关的信息服务。信息门户的用户名是您的学号，初始密码为本人身份证号的</w:t>
      </w:r>
      <w:r w:rsidR="00210A92" w:rsidRPr="00540F57">
        <w:rPr>
          <w:rFonts w:ascii="宋体" w:hAnsi="宋体" w:cs="宋体"/>
          <w:b/>
          <w:kern w:val="0"/>
          <w:szCs w:val="21"/>
        </w:rPr>
        <w:t>后6位数字</w:t>
      </w:r>
      <w:r w:rsidR="00210A92" w:rsidRPr="0066487C">
        <w:rPr>
          <w:rFonts w:ascii="宋体" w:hAnsi="宋体" w:cs="宋体"/>
          <w:kern w:val="0"/>
          <w:szCs w:val="21"/>
        </w:rPr>
        <w:t>（</w:t>
      </w:r>
      <w:r w:rsidR="00210A92">
        <w:rPr>
          <w:rFonts w:ascii="宋体" w:hAnsi="宋体" w:cs="宋体"/>
          <w:kern w:val="0"/>
          <w:szCs w:val="21"/>
        </w:rPr>
        <w:t>不含X，</w:t>
      </w:r>
      <w:r w:rsidR="00210A92" w:rsidRPr="0066487C">
        <w:rPr>
          <w:rFonts w:ascii="宋体" w:hAnsi="宋体" w:cs="宋体"/>
          <w:kern w:val="0"/>
          <w:szCs w:val="21"/>
        </w:rPr>
        <w:t>请及时修改）。</w:t>
      </w:r>
    </w:p>
    <w:p w:rsidR="00210A92" w:rsidRDefault="00B81214" w:rsidP="00210A9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 </w:t>
      </w:r>
      <w:r w:rsidR="00210A92" w:rsidRPr="0066487C">
        <w:rPr>
          <w:rFonts w:ascii="宋体" w:hAnsi="宋体" w:cs="宋体"/>
          <w:kern w:val="0"/>
          <w:szCs w:val="21"/>
        </w:rPr>
        <w:t>2</w:t>
      </w:r>
      <w:r w:rsidR="00210A92">
        <w:rPr>
          <w:rFonts w:ascii="宋体" w:hAnsi="宋体" w:cs="宋体" w:hint="eastAsia"/>
          <w:kern w:val="0"/>
          <w:szCs w:val="21"/>
        </w:rPr>
        <w:t>、</w:t>
      </w:r>
      <w:r w:rsidR="00210A92" w:rsidRPr="0066487C">
        <w:rPr>
          <w:rFonts w:ascii="宋体" w:hAnsi="宋体" w:cs="宋体"/>
          <w:kern w:val="0"/>
          <w:szCs w:val="21"/>
        </w:rPr>
        <w:t>新生自助服务网站</w:t>
      </w:r>
      <w:r w:rsidR="00210A92">
        <w:rPr>
          <w:rFonts w:ascii="宋体" w:hAnsi="宋体" w:cs="宋体" w:hint="eastAsia"/>
          <w:kern w:val="0"/>
          <w:szCs w:val="21"/>
        </w:rPr>
        <w:t>：</w:t>
      </w:r>
      <w:r w:rsidR="00210A92" w:rsidRPr="0066487C">
        <w:rPr>
          <w:rFonts w:ascii="宋体" w:hAnsi="宋体" w:cs="宋体"/>
          <w:kern w:val="0"/>
          <w:szCs w:val="21"/>
        </w:rPr>
        <w:t>进入信息门户后，在左侧的“</w:t>
      </w:r>
      <w:r w:rsidR="00210A92">
        <w:rPr>
          <w:rFonts w:ascii="宋体" w:hAnsi="宋体" w:cs="宋体"/>
          <w:kern w:val="0"/>
          <w:szCs w:val="21"/>
        </w:rPr>
        <w:t>单点登录</w:t>
      </w:r>
      <w:r w:rsidR="00210A92" w:rsidRPr="0066487C">
        <w:rPr>
          <w:rFonts w:ascii="宋体" w:hAnsi="宋体" w:cs="宋体"/>
          <w:kern w:val="0"/>
          <w:szCs w:val="21"/>
        </w:rPr>
        <w:t>”项中点击“新生自助服务”链接即可进入该网站。可以提供查询缴费标准</w:t>
      </w:r>
      <w:r w:rsidR="00210A92" w:rsidRPr="0066487C">
        <w:rPr>
          <w:rFonts w:ascii="宋体" w:hAnsi="宋体" w:cs="宋体" w:hint="eastAsia"/>
          <w:kern w:val="0"/>
          <w:szCs w:val="21"/>
        </w:rPr>
        <w:t>及在线缴费链接</w:t>
      </w:r>
      <w:r w:rsidR="00210A92" w:rsidRPr="0066487C">
        <w:rPr>
          <w:rFonts w:ascii="宋体" w:hAnsi="宋体" w:cs="宋体"/>
          <w:kern w:val="0"/>
          <w:szCs w:val="21"/>
        </w:rPr>
        <w:t>、</w:t>
      </w:r>
      <w:r w:rsidR="00210A92">
        <w:rPr>
          <w:rFonts w:ascii="宋体" w:hAnsi="宋体" w:cs="宋体" w:hint="eastAsia"/>
          <w:kern w:val="0"/>
          <w:szCs w:val="21"/>
        </w:rPr>
        <w:t>申请</w:t>
      </w:r>
      <w:r w:rsidR="00210A92" w:rsidRPr="0066487C">
        <w:rPr>
          <w:rFonts w:ascii="宋体" w:hAnsi="宋体" w:cs="宋体"/>
          <w:kern w:val="0"/>
          <w:szCs w:val="21"/>
        </w:rPr>
        <w:t>学校免费邮箱</w:t>
      </w:r>
      <w:r w:rsidR="00210A92">
        <w:rPr>
          <w:rFonts w:ascii="宋体" w:hAnsi="宋体" w:cs="宋体" w:hint="eastAsia"/>
          <w:kern w:val="0"/>
          <w:szCs w:val="21"/>
        </w:rPr>
        <w:t>、申请住宿以及</w:t>
      </w:r>
      <w:r w:rsidR="00210A92">
        <w:rPr>
          <w:rFonts w:ascii="宋体" w:hAnsi="宋体" w:cs="宋体"/>
          <w:kern w:val="0"/>
          <w:szCs w:val="21"/>
        </w:rPr>
        <w:t>查询学校通知等服务</w:t>
      </w:r>
      <w:r w:rsidR="00210A92">
        <w:rPr>
          <w:rFonts w:ascii="宋体" w:hAnsi="宋体" w:cs="宋体" w:hint="eastAsia"/>
          <w:kern w:val="0"/>
          <w:szCs w:val="21"/>
        </w:rPr>
        <w:t>。</w:t>
      </w:r>
    </w:p>
    <w:p w:rsidR="00210A92" w:rsidRDefault="00210A92" w:rsidP="00210A9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新生自助服务</w:t>
      </w:r>
      <w:r w:rsidRPr="0066487C">
        <w:rPr>
          <w:rFonts w:ascii="宋体" w:hAnsi="宋体" w:cs="宋体"/>
          <w:kern w:val="0"/>
          <w:szCs w:val="21"/>
        </w:rPr>
        <w:t>网站的开通时间为</w:t>
      </w:r>
      <w:r>
        <w:rPr>
          <w:rFonts w:ascii="宋体" w:hAnsi="宋体" w:cs="宋体"/>
          <w:kern w:val="0"/>
          <w:szCs w:val="21"/>
        </w:rPr>
        <w:t>8</w:t>
      </w:r>
      <w:r w:rsidRPr="0066487C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10</w:t>
      </w:r>
      <w:r w:rsidRPr="0066487C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10：00</w:t>
      </w:r>
      <w:r w:rsidRPr="0066487C"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hint="eastAsia"/>
          <w:szCs w:val="21"/>
        </w:rPr>
        <w:t>请您务必及时登录该网站，了解报到流程和相关要求</w:t>
      </w:r>
      <w:r w:rsidRPr="00F6267D">
        <w:rPr>
          <w:rFonts w:ascii="宋体" w:hAnsi="宋体"/>
          <w:szCs w:val="21"/>
        </w:rPr>
        <w:t>。</w:t>
      </w:r>
    </w:p>
    <w:p w:rsidR="00210A92" w:rsidRPr="0066487C" w:rsidRDefault="00210A92" w:rsidP="00210A92">
      <w:pPr>
        <w:widowControl/>
        <w:ind w:firstLineChars="200" w:firstLine="420"/>
        <w:jc w:val="left"/>
        <w:rPr>
          <w:rStyle w:val="Char"/>
          <w:rFonts w:ascii="宋体" w:hAnsi="宋体" w:cs="宋体"/>
          <w:kern w:val="0"/>
          <w:szCs w:val="21"/>
        </w:rPr>
      </w:pPr>
      <w:r>
        <w:rPr>
          <w:rStyle w:val="Char"/>
          <w:rFonts w:ascii="宋体" w:hAnsi="宋体" w:cs="宋体"/>
          <w:kern w:val="0"/>
          <w:szCs w:val="21"/>
        </w:rPr>
        <w:t>新生也可以下载</w:t>
      </w:r>
      <w:r>
        <w:rPr>
          <w:rStyle w:val="Char"/>
          <w:rFonts w:ascii="宋体" w:hAnsi="宋体" w:cs="宋体" w:hint="eastAsia"/>
          <w:kern w:val="0"/>
          <w:szCs w:val="21"/>
        </w:rPr>
        <w:t>手</w:t>
      </w:r>
      <w:r>
        <w:rPr>
          <w:rStyle w:val="Char"/>
          <w:rFonts w:ascii="宋体" w:hAnsi="宋体" w:cs="宋体"/>
          <w:kern w:val="0"/>
          <w:szCs w:val="21"/>
        </w:rPr>
        <w:t>机APP</w:t>
      </w:r>
      <w:r>
        <w:rPr>
          <w:rFonts w:ascii="宋体" w:hAnsi="宋体" w:hint="eastAsia"/>
          <w:szCs w:val="21"/>
        </w:rPr>
        <w:t>“中</w:t>
      </w:r>
      <w:r>
        <w:rPr>
          <w:rFonts w:ascii="宋体" w:hAnsi="宋体"/>
          <w:szCs w:val="21"/>
        </w:rPr>
        <w:t>南e</w:t>
      </w:r>
      <w:r>
        <w:rPr>
          <w:rFonts w:ascii="宋体" w:hAnsi="宋体" w:hint="eastAsia"/>
          <w:szCs w:val="21"/>
        </w:rPr>
        <w:t>行</w:t>
      </w:r>
      <w:r w:rsidRPr="00E15DFE"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（http://app.its.csu.edu.cn），</w:t>
      </w:r>
      <w:r>
        <w:rPr>
          <w:rFonts w:ascii="宋体" w:hAnsi="宋体" w:hint="eastAsia"/>
          <w:szCs w:val="21"/>
        </w:rPr>
        <w:t>通过</w:t>
      </w:r>
      <w:r>
        <w:rPr>
          <w:rFonts w:ascii="宋体" w:hAnsi="宋体"/>
          <w:szCs w:val="21"/>
        </w:rPr>
        <w:t>关注</w:t>
      </w:r>
      <w:r>
        <w:rPr>
          <w:rFonts w:ascii="宋体" w:hAnsi="宋体" w:hint="eastAsia"/>
          <w:szCs w:val="21"/>
        </w:rPr>
        <w:t>“迎新</w:t>
      </w:r>
      <w:r>
        <w:rPr>
          <w:rFonts w:ascii="宋体" w:hAnsi="宋体"/>
          <w:szCs w:val="21"/>
        </w:rPr>
        <w:t>系统</w:t>
      </w:r>
      <w:r w:rsidRPr="00E15DFE"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应用，了解</w:t>
      </w:r>
      <w:r>
        <w:rPr>
          <w:rFonts w:ascii="宋体" w:hAnsi="宋体" w:hint="eastAsia"/>
          <w:szCs w:val="21"/>
        </w:rPr>
        <w:t>迎新</w:t>
      </w:r>
      <w:r>
        <w:rPr>
          <w:rFonts w:ascii="宋体" w:hAnsi="宋体"/>
          <w:szCs w:val="21"/>
        </w:rPr>
        <w:t>相关信息。</w:t>
      </w:r>
    </w:p>
    <w:p w:rsidR="00DE203D" w:rsidRPr="00B81214" w:rsidRDefault="00DE203D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（二）缴费须知</w:t>
      </w:r>
    </w:p>
    <w:p w:rsidR="00B620C9" w:rsidRDefault="00B620C9" w:rsidP="00B620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报到现场原则上不接受现场缴费，所有研究生新生须在报到前通过银行</w:t>
      </w:r>
      <w:proofErr w:type="gramStart"/>
      <w:r>
        <w:rPr>
          <w:rFonts w:ascii="宋体" w:hAnsi="宋体" w:hint="eastAsia"/>
          <w:szCs w:val="21"/>
        </w:rPr>
        <w:t>卡批扣</w:t>
      </w:r>
      <w:proofErr w:type="gramEnd"/>
      <w:r>
        <w:rPr>
          <w:rFonts w:ascii="宋体" w:hAnsi="宋体" w:hint="eastAsia"/>
          <w:szCs w:val="21"/>
        </w:rPr>
        <w:t>或者在新生自助服务网站通过在线缴费链接交清</w:t>
      </w:r>
      <w:proofErr w:type="gramStart"/>
      <w:r>
        <w:rPr>
          <w:rFonts w:ascii="宋体" w:hAnsi="宋体" w:hint="eastAsia"/>
          <w:szCs w:val="21"/>
        </w:rPr>
        <w:t>第一学</w:t>
      </w:r>
      <w:proofErr w:type="gramEnd"/>
      <w:r>
        <w:rPr>
          <w:rFonts w:ascii="宋体" w:hAnsi="宋体" w:hint="eastAsia"/>
          <w:szCs w:val="21"/>
        </w:rPr>
        <w:t>年度学费及学杂费，详见《中南大学2017级研究生新生缴费须知》和《中南大学2017级研究生学费标准》。</w:t>
      </w:r>
    </w:p>
    <w:p w:rsidR="00B620C9" w:rsidRDefault="00B620C9" w:rsidP="00B620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特别提醒：</w:t>
      </w:r>
    </w:p>
    <w:p w:rsidR="00B620C9" w:rsidRDefault="00B620C9" w:rsidP="00B620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新生学费参照录取通知书上的收费标准缴纳；住宿费根据实际住宿条件按600-1200元/年的标准缴纳。如学生公寓内安装了学校出资购置的冷暖空调和热水设备，每人每年加收空调使用维护费和热水使用维护费各100元。</w:t>
      </w:r>
    </w:p>
    <w:p w:rsidR="00D866FC" w:rsidRPr="00634CBA" w:rsidRDefault="00B620C9" w:rsidP="00B620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2、体检费：</w:t>
      </w:r>
      <w:r w:rsidR="00B81214">
        <w:rPr>
          <w:rFonts w:ascii="宋体" w:hAnsi="宋体" w:hint="eastAsia"/>
          <w:szCs w:val="21"/>
        </w:rPr>
        <w:t>85元/人</w:t>
      </w:r>
      <w:r>
        <w:rPr>
          <w:rFonts w:ascii="宋体" w:hAnsi="宋体" w:hint="eastAsia"/>
          <w:szCs w:val="21"/>
        </w:rPr>
        <w:t>；城镇居民基本医疗保险：采取自愿原则，150元/年/人（入学时</w:t>
      </w:r>
      <w:r w:rsidR="00B81214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年一次交清，</w:t>
      </w:r>
      <w:proofErr w:type="gramStart"/>
      <w:r>
        <w:rPr>
          <w:rFonts w:ascii="宋体" w:hAnsi="宋体" w:hint="eastAsia"/>
          <w:szCs w:val="21"/>
        </w:rPr>
        <w:t>直博生</w:t>
      </w:r>
      <w:proofErr w:type="gramEnd"/>
      <w:r w:rsidR="00B81214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年一次交清）。</w:t>
      </w:r>
    </w:p>
    <w:p w:rsidR="003F72BA" w:rsidRPr="00B81214" w:rsidRDefault="00DE203D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（三）</w:t>
      </w:r>
      <w:r w:rsidR="003F72BA" w:rsidRPr="00B81214">
        <w:rPr>
          <w:rFonts w:ascii="宋体" w:hAnsi="宋体" w:cs="宋体" w:hint="eastAsia"/>
          <w:b/>
          <w:kern w:val="0"/>
          <w:szCs w:val="21"/>
        </w:rPr>
        <w:t>转党、团组织关系</w:t>
      </w:r>
    </w:p>
    <w:p w:rsidR="00B620C9" w:rsidRDefault="00B620C9" w:rsidP="00B620C9">
      <w:pPr>
        <w:pStyle w:val="3"/>
        <w:spacing w:line="240" w:lineRule="auto"/>
        <w:ind w:firstLine="41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新生自带党、团组织关系。</w:t>
      </w:r>
    </w:p>
    <w:p w:rsidR="00972BF9" w:rsidRPr="007F599B" w:rsidRDefault="00B620C9" w:rsidP="00B620C9">
      <w:pPr>
        <w:pStyle w:val="3"/>
        <w:spacing w:line="240" w:lineRule="auto"/>
        <w:ind w:firstLine="41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新生党员必须按规定经</w:t>
      </w:r>
      <w:r>
        <w:rPr>
          <w:rFonts w:ascii="宋体" w:eastAsia="宋体" w:hAnsi="宋体" w:hint="eastAsia"/>
          <w:b/>
          <w:sz w:val="21"/>
          <w:szCs w:val="21"/>
        </w:rPr>
        <w:t>县级以上</w:t>
      </w:r>
      <w:r>
        <w:rPr>
          <w:rFonts w:ascii="宋体" w:eastAsia="宋体" w:hAnsi="宋体" w:hint="eastAsia"/>
          <w:sz w:val="21"/>
          <w:szCs w:val="21"/>
        </w:rPr>
        <w:t>党委组织部门开具组织关系介绍信（不接受在职研究生党员组织关系）。外省中共党员转组织关系介绍信“抬头”写“湖南省委教育工委组织部”，本省中共党员转组织关系介绍信“抬头”写“中共中南大学委员会组织部”。共青团员的组织关系须经县级以上团委转至中南大学团委。入校报到时将党、团组织关系介绍信交学院，党员组织关系</w:t>
      </w:r>
      <w:r w:rsidR="00B81214">
        <w:rPr>
          <w:rFonts w:ascii="宋体" w:eastAsia="宋体" w:hAnsi="宋体" w:hint="eastAsia"/>
          <w:sz w:val="21"/>
          <w:szCs w:val="21"/>
        </w:rPr>
        <w:t>接收</w:t>
      </w:r>
      <w:r>
        <w:rPr>
          <w:rFonts w:ascii="宋体" w:eastAsia="宋体" w:hAnsi="宋体" w:hint="eastAsia"/>
          <w:sz w:val="21"/>
          <w:szCs w:val="21"/>
        </w:rPr>
        <w:t>手续由学院党委（总支）办理；团组织关系由学院统一到校团委办理接收手续。</w:t>
      </w:r>
      <w:r w:rsidR="0033737A" w:rsidRPr="007F599B">
        <w:rPr>
          <w:rFonts w:ascii="宋体" w:eastAsia="宋体" w:hAnsi="宋体" w:hint="eastAsia"/>
          <w:sz w:val="21"/>
          <w:szCs w:val="21"/>
        </w:rPr>
        <w:t xml:space="preserve"> </w:t>
      </w:r>
    </w:p>
    <w:p w:rsidR="00DE203D" w:rsidRPr="00B81214" w:rsidRDefault="00DE203D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（四）转人事（学籍）档案、工资关系</w:t>
      </w:r>
    </w:p>
    <w:p w:rsidR="00DE203D" w:rsidRPr="007F599B" w:rsidRDefault="00DE203D" w:rsidP="00DE203D">
      <w:pPr>
        <w:ind w:firstLineChars="200" w:firstLine="420"/>
        <w:rPr>
          <w:rFonts w:ascii="宋体" w:hAnsi="宋体"/>
          <w:szCs w:val="21"/>
        </w:rPr>
      </w:pPr>
      <w:r w:rsidRPr="007F599B">
        <w:rPr>
          <w:rFonts w:ascii="宋体" w:hAnsi="宋体" w:hint="eastAsia"/>
          <w:szCs w:val="21"/>
        </w:rPr>
        <w:t>所有全日制全脱产研究生新生 (不含高层次人才强军计划)，必须将</w:t>
      </w:r>
      <w:r w:rsidRPr="00685C20">
        <w:rPr>
          <w:rFonts w:ascii="宋体" w:hAnsi="宋体" w:hint="eastAsia"/>
          <w:bCs/>
          <w:szCs w:val="21"/>
        </w:rPr>
        <w:t>人事（学籍）</w:t>
      </w:r>
      <w:r w:rsidRPr="007F599B">
        <w:rPr>
          <w:rFonts w:ascii="宋体" w:hAnsi="宋体" w:hint="eastAsia"/>
          <w:szCs w:val="21"/>
        </w:rPr>
        <w:t>档案转入我校，原在职考取我校全日制全脱产攻读学位的研究生，还必须提交</w:t>
      </w:r>
      <w:r w:rsidRPr="00FD084E">
        <w:rPr>
          <w:rFonts w:ascii="宋体" w:hAnsi="宋体" w:hint="eastAsia"/>
          <w:szCs w:val="21"/>
          <w:u w:val="single"/>
        </w:rPr>
        <w:t>工资关系转移介绍信</w:t>
      </w:r>
      <w:r w:rsidRPr="007F599B">
        <w:rPr>
          <w:rFonts w:ascii="宋体" w:hAnsi="宋体" w:hint="eastAsia"/>
          <w:szCs w:val="21"/>
        </w:rPr>
        <w:t>或</w:t>
      </w:r>
      <w:r w:rsidRPr="00FD084E">
        <w:rPr>
          <w:rFonts w:ascii="宋体" w:hAnsi="宋体" w:hint="eastAsia"/>
          <w:szCs w:val="21"/>
          <w:u w:val="single"/>
        </w:rPr>
        <w:t>离职解除劳动合同协议书</w:t>
      </w:r>
      <w:r w:rsidRPr="007F599B">
        <w:rPr>
          <w:rFonts w:ascii="宋体" w:hAnsi="宋体" w:hint="eastAsia"/>
          <w:szCs w:val="21"/>
        </w:rPr>
        <w:t>。</w:t>
      </w:r>
    </w:p>
    <w:p w:rsidR="00DE203D" w:rsidRDefault="00DE203D" w:rsidP="00E15DFE">
      <w:pPr>
        <w:ind w:firstLineChars="200" w:firstLine="420"/>
        <w:outlineLvl w:val="0"/>
        <w:rPr>
          <w:rFonts w:ascii="宋体" w:hAnsi="宋体"/>
          <w:b/>
          <w:bCs/>
          <w:szCs w:val="21"/>
        </w:rPr>
      </w:pPr>
      <w:r w:rsidRPr="007F599B">
        <w:rPr>
          <w:rFonts w:ascii="宋体" w:hAnsi="宋体" w:hint="eastAsia"/>
          <w:szCs w:val="21"/>
        </w:rPr>
        <w:t>研究生新生必须</w:t>
      </w:r>
      <w:r>
        <w:rPr>
          <w:rFonts w:ascii="宋体" w:hAnsi="宋体" w:hint="eastAsia"/>
          <w:szCs w:val="21"/>
        </w:rPr>
        <w:t>将</w:t>
      </w:r>
      <w:r w:rsidRPr="00FD084E">
        <w:rPr>
          <w:rFonts w:ascii="宋体" w:hAnsi="宋体" w:hint="eastAsia"/>
          <w:szCs w:val="21"/>
          <w:u w:val="single"/>
        </w:rPr>
        <w:t>工资关系转移介绍信或其他相关证明材料</w:t>
      </w:r>
      <w:r>
        <w:rPr>
          <w:rFonts w:ascii="宋体" w:hAnsi="宋体" w:hint="eastAsia"/>
          <w:szCs w:val="21"/>
        </w:rPr>
        <w:t>交所在学院，由学院统一交研究生院</w:t>
      </w:r>
      <w:r w:rsidRPr="007F599B">
        <w:rPr>
          <w:rFonts w:ascii="宋体" w:hAnsi="宋体" w:hint="eastAsia"/>
          <w:szCs w:val="21"/>
        </w:rPr>
        <w:t>。未按时交档案、工资关系转移介绍信、证明材料或提供虚假证明材料的，学校将取消其享受的奖、助学金。</w:t>
      </w:r>
    </w:p>
    <w:p w:rsidR="00DE203D" w:rsidRPr="00B81214" w:rsidRDefault="00DE203D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（五）办理婚育状况证明</w:t>
      </w:r>
    </w:p>
    <w:p w:rsidR="00DE203D" w:rsidRPr="00DE203D" w:rsidRDefault="00DE203D" w:rsidP="00DE203D">
      <w:pPr>
        <w:ind w:firstLineChars="200" w:firstLine="420"/>
        <w:rPr>
          <w:rFonts w:ascii="宋体" w:hAnsi="宋体"/>
          <w:szCs w:val="21"/>
        </w:rPr>
      </w:pPr>
      <w:r w:rsidRPr="007F599B">
        <w:rPr>
          <w:rFonts w:ascii="宋体" w:hAnsi="宋体" w:hint="eastAsia"/>
          <w:szCs w:val="21"/>
        </w:rPr>
        <w:t>所有研究生新生入学报到时须将加盖证明单位公章的“中南大学研究生新生婚育状况证明卡”交学院。</w:t>
      </w:r>
    </w:p>
    <w:p w:rsidR="003F72BA" w:rsidRPr="00B81214" w:rsidRDefault="00DE203D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（六）</w:t>
      </w:r>
      <w:r w:rsidR="00C83A8E" w:rsidRPr="00B81214">
        <w:rPr>
          <w:rFonts w:ascii="宋体" w:hAnsi="宋体" w:cs="宋体" w:hint="eastAsia"/>
          <w:b/>
          <w:kern w:val="0"/>
          <w:szCs w:val="21"/>
        </w:rPr>
        <w:t>户口迁移</w:t>
      </w:r>
    </w:p>
    <w:p w:rsidR="007533EB" w:rsidRPr="007F599B" w:rsidRDefault="007533EB" w:rsidP="0066487C">
      <w:pPr>
        <w:ind w:firstLineChars="200" w:firstLine="420"/>
        <w:rPr>
          <w:rFonts w:ascii="宋体" w:hAnsi="宋体"/>
          <w:szCs w:val="21"/>
        </w:rPr>
      </w:pPr>
      <w:r w:rsidRPr="007F599B">
        <w:rPr>
          <w:rFonts w:ascii="宋体" w:hAnsi="宋体"/>
          <w:szCs w:val="21"/>
        </w:rPr>
        <w:t>自愿将户口迁入学校的新生</w:t>
      </w:r>
      <w:r w:rsidR="002A105D">
        <w:rPr>
          <w:rFonts w:ascii="宋体" w:hAnsi="宋体" w:hint="eastAsia"/>
          <w:szCs w:val="21"/>
        </w:rPr>
        <w:t>，</w:t>
      </w:r>
      <w:r w:rsidR="00DE203D" w:rsidRPr="007F599B">
        <w:rPr>
          <w:rFonts w:ascii="宋体" w:hAnsi="宋体"/>
          <w:szCs w:val="21"/>
        </w:rPr>
        <w:t>入学报到时持录取通知书、户口迁移证（或本人户口页）、居民身份证到</w:t>
      </w:r>
      <w:r w:rsidR="003B48CB" w:rsidRPr="007F599B">
        <w:rPr>
          <w:rFonts w:ascii="宋体" w:hAnsi="宋体"/>
          <w:szCs w:val="21"/>
        </w:rPr>
        <w:t>指定地点办理户口</w:t>
      </w:r>
      <w:r w:rsidR="003B48CB">
        <w:rPr>
          <w:rFonts w:ascii="宋体" w:hAnsi="宋体" w:hint="eastAsia"/>
          <w:szCs w:val="21"/>
        </w:rPr>
        <w:t>迁移</w:t>
      </w:r>
      <w:r w:rsidR="003B48CB" w:rsidRPr="007F599B">
        <w:rPr>
          <w:rFonts w:ascii="宋体" w:hAnsi="宋体"/>
          <w:szCs w:val="21"/>
        </w:rPr>
        <w:t>手续</w:t>
      </w:r>
      <w:r w:rsidR="00492B98">
        <w:rPr>
          <w:rFonts w:ascii="宋体" w:hAnsi="宋体" w:hint="eastAsia"/>
          <w:szCs w:val="21"/>
        </w:rPr>
        <w:t>；</w:t>
      </w:r>
      <w:r w:rsidR="00492B98" w:rsidRPr="00492B98">
        <w:rPr>
          <w:rFonts w:ascii="宋体" w:hAnsi="宋体" w:hint="eastAsia"/>
          <w:szCs w:val="21"/>
        </w:rPr>
        <w:t>不将户口迁入学校的新生，入学报到时持录取通知书、居民身份证、《中南大学学生户口信息卡》到指定地点办理居住人口登记手续。指定地点为</w:t>
      </w:r>
      <w:r w:rsidR="00492B98" w:rsidRPr="00FD084E">
        <w:rPr>
          <w:rFonts w:ascii="宋体" w:hAnsi="宋体" w:hint="eastAsia"/>
          <w:b/>
          <w:szCs w:val="21"/>
        </w:rPr>
        <w:t>校本部</w:t>
      </w:r>
      <w:r w:rsidR="00492B98" w:rsidRPr="00492B98">
        <w:rPr>
          <w:rFonts w:ascii="宋体" w:hAnsi="宋体" w:hint="eastAsia"/>
          <w:szCs w:val="21"/>
        </w:rPr>
        <w:t>：第二办公楼107室，</w:t>
      </w:r>
      <w:r w:rsidR="00492B98" w:rsidRPr="00FD084E">
        <w:rPr>
          <w:rFonts w:ascii="宋体" w:hAnsi="宋体" w:hint="eastAsia"/>
          <w:b/>
          <w:szCs w:val="21"/>
        </w:rPr>
        <w:t>湘雅医学院</w:t>
      </w:r>
      <w:r w:rsidR="00492B98" w:rsidRPr="00492B98">
        <w:rPr>
          <w:rFonts w:ascii="宋体" w:hAnsi="宋体" w:hint="eastAsia"/>
          <w:szCs w:val="21"/>
        </w:rPr>
        <w:t>：湘雅新校区后栋</w:t>
      </w:r>
      <w:r w:rsidR="00210A92">
        <w:rPr>
          <w:rFonts w:ascii="宋体" w:hAnsi="宋体" w:hint="eastAsia"/>
          <w:szCs w:val="21"/>
        </w:rPr>
        <w:t>（孝</w:t>
      </w:r>
      <w:proofErr w:type="gramStart"/>
      <w:r w:rsidR="00210A92">
        <w:rPr>
          <w:rFonts w:ascii="宋体" w:hAnsi="宋体" w:hint="eastAsia"/>
          <w:szCs w:val="21"/>
        </w:rPr>
        <w:t>骞</w:t>
      </w:r>
      <w:proofErr w:type="gramEnd"/>
      <w:r w:rsidR="00210A92">
        <w:rPr>
          <w:rFonts w:ascii="宋体" w:hAnsi="宋体" w:hint="eastAsia"/>
          <w:szCs w:val="21"/>
        </w:rPr>
        <w:t>楼）</w:t>
      </w:r>
      <w:proofErr w:type="gramStart"/>
      <w:r w:rsidR="00492B98" w:rsidRPr="00492B98">
        <w:rPr>
          <w:rFonts w:ascii="宋体" w:hAnsi="宋体" w:hint="eastAsia"/>
          <w:szCs w:val="21"/>
        </w:rPr>
        <w:t>保卫办</w:t>
      </w:r>
      <w:proofErr w:type="gramEnd"/>
      <w:r w:rsidR="00492B98" w:rsidRPr="00492B98">
        <w:rPr>
          <w:rFonts w:ascii="宋体" w:hAnsi="宋体" w:hint="eastAsia"/>
          <w:szCs w:val="21"/>
        </w:rPr>
        <w:t>139室；</w:t>
      </w:r>
      <w:r w:rsidR="00492B98" w:rsidRPr="00FD084E">
        <w:rPr>
          <w:rFonts w:ascii="宋体" w:hAnsi="宋体" w:hint="eastAsia"/>
          <w:b/>
          <w:szCs w:val="21"/>
        </w:rPr>
        <w:t>铁道校区</w:t>
      </w:r>
      <w:r w:rsidR="00492B98" w:rsidRPr="00492B98">
        <w:rPr>
          <w:rFonts w:ascii="宋体" w:hAnsi="宋体" w:hint="eastAsia"/>
          <w:szCs w:val="21"/>
        </w:rPr>
        <w:t>：铁道校区</w:t>
      </w:r>
      <w:proofErr w:type="gramStart"/>
      <w:r w:rsidR="00492B98" w:rsidRPr="00492B98">
        <w:rPr>
          <w:rFonts w:ascii="宋体" w:hAnsi="宋体" w:hint="eastAsia"/>
          <w:szCs w:val="21"/>
        </w:rPr>
        <w:t>保卫办</w:t>
      </w:r>
      <w:proofErr w:type="gramEnd"/>
      <w:r w:rsidR="00492B98" w:rsidRPr="00492B98">
        <w:rPr>
          <w:rFonts w:ascii="宋体" w:hAnsi="宋体" w:hint="eastAsia"/>
          <w:szCs w:val="21"/>
        </w:rPr>
        <w:t>105室。上述手续过了报到期不再办理。</w:t>
      </w:r>
    </w:p>
    <w:p w:rsidR="007533EB" w:rsidRPr="007F599B" w:rsidRDefault="00E15DFE" w:rsidP="0066487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7533EB" w:rsidRPr="007F599B">
        <w:rPr>
          <w:rFonts w:ascii="宋体" w:hAnsi="宋体"/>
          <w:szCs w:val="21"/>
        </w:rPr>
        <w:t>办理户口迁移时，须做好以下几项工作：</w:t>
      </w:r>
    </w:p>
    <w:p w:rsidR="007533EB" w:rsidRPr="007F599B" w:rsidRDefault="00E15DFE" w:rsidP="0066487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7533EB" w:rsidRPr="007F599B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7533EB" w:rsidRPr="007F599B">
        <w:rPr>
          <w:rFonts w:ascii="宋体" w:hAnsi="宋体"/>
          <w:szCs w:val="21"/>
        </w:rPr>
        <w:t>湖南省外迁入的，迁移证上迁往地址的填写要求：</w:t>
      </w:r>
      <w:r w:rsidR="007533EB" w:rsidRPr="007F599B">
        <w:rPr>
          <w:rFonts w:ascii="宋体" w:hAnsi="宋体" w:hint="eastAsia"/>
          <w:szCs w:val="21"/>
        </w:rPr>
        <w:t>①</w:t>
      </w:r>
      <w:r w:rsidR="007533EB" w:rsidRPr="007F599B">
        <w:rPr>
          <w:rFonts w:ascii="宋体" w:hAnsi="宋体"/>
          <w:szCs w:val="21"/>
        </w:rPr>
        <w:t>在校本部报到的填写为：中南大学校本部（或长沙市岳麓区麓山南路932号）；</w:t>
      </w:r>
      <w:r w:rsidR="007533EB" w:rsidRPr="007F599B">
        <w:rPr>
          <w:rFonts w:ascii="宋体" w:hAnsi="宋体" w:hint="eastAsia"/>
          <w:szCs w:val="21"/>
        </w:rPr>
        <w:t>②</w:t>
      </w:r>
      <w:r w:rsidR="007533EB" w:rsidRPr="007F599B">
        <w:rPr>
          <w:rFonts w:ascii="宋体" w:hAnsi="宋体"/>
          <w:szCs w:val="21"/>
        </w:rPr>
        <w:t>在湘雅</w:t>
      </w:r>
      <w:r w:rsidR="00754B5E" w:rsidRPr="007F599B">
        <w:rPr>
          <w:rFonts w:ascii="宋体" w:hAnsi="宋体" w:hint="eastAsia"/>
          <w:szCs w:val="21"/>
        </w:rPr>
        <w:t>医学院</w:t>
      </w:r>
      <w:r w:rsidR="007533EB" w:rsidRPr="007F599B">
        <w:rPr>
          <w:rFonts w:ascii="宋体" w:hAnsi="宋体"/>
          <w:szCs w:val="21"/>
        </w:rPr>
        <w:t>报到的填写为：中南大学湘雅</w:t>
      </w:r>
      <w:r w:rsidR="00754B5E" w:rsidRPr="007F599B">
        <w:rPr>
          <w:rFonts w:ascii="宋体" w:hAnsi="宋体" w:hint="eastAsia"/>
          <w:szCs w:val="21"/>
        </w:rPr>
        <w:t>医学院</w:t>
      </w:r>
      <w:r w:rsidR="007533EB" w:rsidRPr="007F599B">
        <w:rPr>
          <w:rFonts w:ascii="宋体" w:hAnsi="宋体"/>
          <w:szCs w:val="21"/>
        </w:rPr>
        <w:t>（或长沙市岳麓区桐梓坡路172号）；</w:t>
      </w:r>
      <w:r w:rsidR="007533EB" w:rsidRPr="007F599B">
        <w:rPr>
          <w:rFonts w:ascii="宋体" w:hAnsi="宋体" w:hint="eastAsia"/>
          <w:szCs w:val="21"/>
        </w:rPr>
        <w:t>③</w:t>
      </w:r>
      <w:r w:rsidR="007533EB" w:rsidRPr="007F599B">
        <w:rPr>
          <w:rFonts w:ascii="宋体" w:hAnsi="宋体"/>
          <w:szCs w:val="21"/>
        </w:rPr>
        <w:t>在铁道校区报到的填写为：中南大学铁道校区（或长沙市天心区韶山南路22号）。</w:t>
      </w:r>
    </w:p>
    <w:p w:rsidR="007533EB" w:rsidRPr="007F599B" w:rsidRDefault="00E15DFE" w:rsidP="0066487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7533EB" w:rsidRPr="007F599B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7533EB" w:rsidRPr="007F599B">
        <w:rPr>
          <w:rFonts w:ascii="宋体" w:hAnsi="宋体"/>
          <w:szCs w:val="21"/>
        </w:rPr>
        <w:t>湖南省内迁入的，只需办理本人户口页。</w:t>
      </w:r>
    </w:p>
    <w:p w:rsidR="007533EB" w:rsidRDefault="00492B98" w:rsidP="00492B98">
      <w:pPr>
        <w:ind w:firstLineChars="200" w:firstLine="420"/>
        <w:rPr>
          <w:rFonts w:ascii="宋体" w:hAnsi="宋体"/>
          <w:szCs w:val="21"/>
        </w:rPr>
      </w:pPr>
      <w:r w:rsidRPr="00492B98">
        <w:rPr>
          <w:rFonts w:ascii="宋体" w:hAnsi="宋体" w:hint="eastAsia"/>
          <w:szCs w:val="21"/>
        </w:rPr>
        <w:t>（3）本人在户口迁移证备注栏内（或本人户口页的空白处）注明所在的学院、专业、常用联系电话号码、学</w:t>
      </w:r>
      <w:r w:rsidRPr="00492B98">
        <w:rPr>
          <w:rFonts w:ascii="宋体" w:hAnsi="宋体" w:hint="eastAsia"/>
          <w:szCs w:val="21"/>
        </w:rPr>
        <w:lastRenderedPageBreak/>
        <w:t>生宿舍栋号和房间号，并贴一张一寸近期</w:t>
      </w:r>
      <w:r w:rsidR="00210A92">
        <w:rPr>
          <w:rFonts w:ascii="宋体" w:hAnsi="宋体" w:hint="eastAsia"/>
          <w:szCs w:val="21"/>
        </w:rPr>
        <w:t>白底</w:t>
      </w:r>
      <w:r w:rsidRPr="00492B98">
        <w:rPr>
          <w:rFonts w:ascii="宋体" w:hAnsi="宋体" w:hint="eastAsia"/>
          <w:szCs w:val="21"/>
        </w:rPr>
        <w:t>正面免冠彩色相片（学生宿舍房间号码在来学校报到时安排好后填写）。</w:t>
      </w:r>
    </w:p>
    <w:p w:rsidR="00492B98" w:rsidRPr="007F599B" w:rsidRDefault="00492B98" w:rsidP="00492B98">
      <w:pPr>
        <w:ind w:firstLineChars="200" w:firstLine="420"/>
        <w:rPr>
          <w:rFonts w:ascii="宋体" w:hAnsi="宋体"/>
          <w:szCs w:val="21"/>
        </w:rPr>
      </w:pPr>
      <w:r w:rsidRPr="00492B98">
        <w:rPr>
          <w:rFonts w:ascii="宋体" w:hAnsi="宋体" w:hint="eastAsia"/>
          <w:szCs w:val="21"/>
        </w:rPr>
        <w:t>2、不将户口迁入学校的新生须如实填写好《中南大学学生户口信息卡》并贴上本人相片两张（一寸近期正面免冠彩色相片）。</w:t>
      </w:r>
    </w:p>
    <w:p w:rsidR="00D509AE" w:rsidRPr="00B81214" w:rsidRDefault="003B48CB" w:rsidP="00B81214">
      <w:pPr>
        <w:ind w:leftChars="99" w:left="208" w:firstLineChars="49" w:firstLine="103"/>
        <w:rPr>
          <w:rFonts w:ascii="宋体" w:hAnsi="宋体" w:cs="宋体"/>
          <w:b/>
          <w:kern w:val="0"/>
          <w:szCs w:val="21"/>
        </w:rPr>
      </w:pPr>
      <w:r w:rsidRPr="00B81214">
        <w:rPr>
          <w:rFonts w:ascii="宋体" w:hAnsi="宋体" w:cs="宋体" w:hint="eastAsia"/>
          <w:b/>
          <w:kern w:val="0"/>
          <w:szCs w:val="21"/>
        </w:rPr>
        <w:t>（七）</w:t>
      </w:r>
      <w:r w:rsidR="00CD3DA2" w:rsidRPr="00B81214">
        <w:rPr>
          <w:rFonts w:ascii="宋体" w:hAnsi="宋体" w:cs="宋体" w:hint="eastAsia"/>
          <w:b/>
          <w:kern w:val="0"/>
          <w:szCs w:val="21"/>
        </w:rPr>
        <w:t>住宿安排</w:t>
      </w:r>
    </w:p>
    <w:p w:rsidR="00B620C9" w:rsidRPr="00E15DFE" w:rsidRDefault="00B620C9" w:rsidP="00B620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全日制</w:t>
      </w:r>
      <w:r w:rsidRPr="00E15DFE">
        <w:rPr>
          <w:rFonts w:ascii="宋体" w:hAnsi="宋体"/>
          <w:szCs w:val="21"/>
        </w:rPr>
        <w:t>研究生新生如需住校，请通</w:t>
      </w:r>
      <w:r w:rsidRPr="00DA170C">
        <w:rPr>
          <w:rFonts w:ascii="宋体" w:hAnsi="宋体"/>
          <w:szCs w:val="21"/>
        </w:rPr>
        <w:t>过 “</w:t>
      </w:r>
      <w:r w:rsidRPr="00E15DFE">
        <w:rPr>
          <w:rFonts w:ascii="宋体" w:hAnsi="宋体"/>
          <w:szCs w:val="21"/>
        </w:rPr>
        <w:t>新生自助服务</w:t>
      </w:r>
      <w:r w:rsidRPr="00DA170C">
        <w:rPr>
          <w:rFonts w:ascii="宋体" w:hAnsi="宋体"/>
          <w:szCs w:val="21"/>
        </w:rPr>
        <w:t>”</w:t>
      </w:r>
      <w:r w:rsidRPr="00E15DFE">
        <w:rPr>
          <w:rFonts w:ascii="宋体" w:hAnsi="宋体"/>
          <w:szCs w:val="21"/>
        </w:rPr>
        <w:t>网站</w:t>
      </w:r>
      <w:r w:rsidRPr="00E15DFE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指定</w:t>
      </w:r>
      <w:r w:rsidRPr="00E15DFE">
        <w:rPr>
          <w:rFonts w:ascii="宋体" w:hAnsi="宋体" w:hint="eastAsia"/>
          <w:szCs w:val="21"/>
        </w:rPr>
        <w:t>校区</w:t>
      </w:r>
      <w:r w:rsidRPr="00E15DFE">
        <w:rPr>
          <w:rFonts w:ascii="宋体" w:hAnsi="宋体"/>
          <w:szCs w:val="21"/>
        </w:rPr>
        <w:t>申请住房，并注意以下事项：</w:t>
      </w:r>
    </w:p>
    <w:p w:rsidR="00B620C9" w:rsidRPr="00E15DFE" w:rsidRDefault="00B620C9" w:rsidP="00B620C9">
      <w:pPr>
        <w:ind w:firstLineChars="200" w:firstLine="420"/>
        <w:rPr>
          <w:rFonts w:ascii="宋体" w:hAnsi="宋体"/>
          <w:szCs w:val="21"/>
        </w:rPr>
      </w:pPr>
      <w:r w:rsidRPr="00E15DFE">
        <w:rPr>
          <w:rFonts w:ascii="宋体" w:hAnsi="宋体"/>
          <w:szCs w:val="21"/>
        </w:rPr>
        <w:t>（1）</w:t>
      </w:r>
      <w:r>
        <w:rPr>
          <w:rFonts w:ascii="宋体" w:hAnsi="宋体" w:hint="eastAsia"/>
          <w:szCs w:val="21"/>
        </w:rPr>
        <w:t>8</w:t>
      </w:r>
      <w:r w:rsidRPr="00E15DFE"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10日10</w:t>
      </w:r>
      <w:r w:rsidRPr="00E15DFE">
        <w:rPr>
          <w:rFonts w:ascii="宋体" w:hAnsi="宋体" w:hint="eastAsia"/>
          <w:szCs w:val="21"/>
        </w:rPr>
        <w:t>:00</w:t>
      </w:r>
      <w:r w:rsidRPr="00E15DFE">
        <w:rPr>
          <w:rFonts w:ascii="宋体" w:hAnsi="宋体"/>
          <w:szCs w:val="21"/>
        </w:rPr>
        <w:t>～</w:t>
      </w:r>
      <w:r w:rsidRPr="00E15DFE">
        <w:rPr>
          <w:rFonts w:ascii="宋体" w:hAnsi="宋体" w:hint="eastAsia"/>
          <w:szCs w:val="21"/>
        </w:rPr>
        <w:t>18</w:t>
      </w:r>
      <w:r w:rsidRPr="00E15DFE"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17</w:t>
      </w:r>
      <w:r w:rsidRPr="00E15DFE">
        <w:rPr>
          <w:rFonts w:ascii="宋体" w:hAnsi="宋体" w:hint="eastAsia"/>
          <w:szCs w:val="21"/>
        </w:rPr>
        <w:t>：00</w:t>
      </w:r>
      <w:r>
        <w:rPr>
          <w:rFonts w:ascii="宋体" w:hAnsi="宋体" w:hint="eastAsia"/>
          <w:szCs w:val="21"/>
        </w:rPr>
        <w:t>选择</w:t>
      </w:r>
      <w:r w:rsidRPr="00E15DFE">
        <w:rPr>
          <w:rFonts w:ascii="宋体" w:hAnsi="宋体"/>
          <w:szCs w:val="21"/>
        </w:rPr>
        <w:t>住宿标准</w:t>
      </w:r>
      <w:r>
        <w:rPr>
          <w:rFonts w:ascii="宋体" w:hAnsi="宋体" w:hint="eastAsia"/>
          <w:szCs w:val="21"/>
        </w:rPr>
        <w:t>，8</w:t>
      </w:r>
      <w:r w:rsidRPr="00E15DFE"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 xml:space="preserve">25 </w:t>
      </w:r>
      <w:r w:rsidRPr="00E15DFE"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17:00开始</w:t>
      </w:r>
      <w:r w:rsidRPr="00E15DFE">
        <w:rPr>
          <w:rFonts w:ascii="宋体" w:hAnsi="宋体"/>
          <w:szCs w:val="21"/>
        </w:rPr>
        <w:t>查询分房结果。</w:t>
      </w:r>
      <w:r>
        <w:rPr>
          <w:rFonts w:ascii="宋体" w:hAnsi="宋体" w:hint="eastAsia"/>
          <w:szCs w:val="21"/>
        </w:rPr>
        <w:t>（2）由于南校区房源有限，所以马克思主义学院、法学院、文学与新闻传播学院、外国语学院、建筑与艺术学院、数学与统计学院、物理与电子学院、化学化工学院和机电工程学院的学生如在南校区未选到房，那么可同时在</w:t>
      </w:r>
      <w:proofErr w:type="gramStart"/>
      <w:r>
        <w:rPr>
          <w:rFonts w:ascii="宋体" w:hAnsi="宋体" w:hint="eastAsia"/>
          <w:szCs w:val="21"/>
        </w:rPr>
        <w:t>校本部选住宿</w:t>
      </w:r>
      <w:proofErr w:type="gramEnd"/>
      <w:r>
        <w:rPr>
          <w:rFonts w:ascii="宋体" w:hAnsi="宋体" w:hint="eastAsia"/>
          <w:szCs w:val="21"/>
        </w:rPr>
        <w:t>标准。（3）如网上</w:t>
      </w:r>
      <w:proofErr w:type="gramStart"/>
      <w:r>
        <w:rPr>
          <w:rFonts w:ascii="宋体" w:hAnsi="宋体" w:hint="eastAsia"/>
          <w:szCs w:val="21"/>
        </w:rPr>
        <w:t>选房未成功</w:t>
      </w:r>
      <w:proofErr w:type="gramEnd"/>
      <w:r>
        <w:rPr>
          <w:rFonts w:ascii="宋体" w:hAnsi="宋体" w:hint="eastAsia"/>
          <w:szCs w:val="21"/>
        </w:rPr>
        <w:t>，请于报到期间到指定校区物管站现场申请，物管站根据房源情况安排（上述9个学院的学生于报</w:t>
      </w:r>
      <w:r w:rsidR="00E72FCA">
        <w:rPr>
          <w:rFonts w:ascii="宋体" w:hAnsi="宋体" w:hint="eastAsia"/>
          <w:szCs w:val="21"/>
        </w:rPr>
        <w:t>到</w:t>
      </w:r>
      <w:r>
        <w:rPr>
          <w:rFonts w:ascii="宋体" w:hAnsi="宋体" w:hint="eastAsia"/>
          <w:szCs w:val="21"/>
        </w:rPr>
        <w:t>期间到校本部物管站现场申请，校本部物管站根据房源情况安排）。（4）住宿费按学年收取，学生可将住宿费</w:t>
      </w:r>
      <w:r w:rsidRPr="00E15DFE">
        <w:rPr>
          <w:rFonts w:ascii="宋体" w:hAnsi="宋体"/>
          <w:szCs w:val="21"/>
        </w:rPr>
        <w:t>存</w:t>
      </w:r>
      <w:r>
        <w:rPr>
          <w:rFonts w:ascii="宋体" w:hAnsi="宋体" w:hint="eastAsia"/>
          <w:szCs w:val="21"/>
        </w:rPr>
        <w:t>入</w:t>
      </w:r>
      <w:r w:rsidRPr="00E15DFE">
        <w:rPr>
          <w:rFonts w:ascii="宋体" w:hAnsi="宋体"/>
          <w:szCs w:val="21"/>
        </w:rPr>
        <w:t>学校指定</w:t>
      </w:r>
      <w:r w:rsidRPr="00E15DFE">
        <w:rPr>
          <w:rFonts w:ascii="宋体" w:hAnsi="宋体" w:hint="eastAsia"/>
          <w:szCs w:val="21"/>
        </w:rPr>
        <w:t>账户</w:t>
      </w:r>
      <w:r>
        <w:rPr>
          <w:rFonts w:ascii="宋体" w:hAnsi="宋体" w:hint="eastAsia"/>
          <w:szCs w:val="21"/>
        </w:rPr>
        <w:t>由</w:t>
      </w:r>
      <w:r w:rsidRPr="00E15DFE">
        <w:rPr>
          <w:rFonts w:ascii="宋体" w:hAnsi="宋体" w:hint="eastAsia"/>
          <w:szCs w:val="21"/>
        </w:rPr>
        <w:t>银行</w:t>
      </w:r>
      <w:r w:rsidRPr="00E15DFE">
        <w:rPr>
          <w:rFonts w:ascii="宋体" w:hAnsi="宋体"/>
          <w:szCs w:val="21"/>
        </w:rPr>
        <w:t>预扣</w:t>
      </w:r>
      <w:r>
        <w:rPr>
          <w:rFonts w:ascii="宋体" w:hAnsi="宋体" w:hint="eastAsia"/>
          <w:szCs w:val="21"/>
        </w:rPr>
        <w:t>、</w:t>
      </w:r>
      <w:r w:rsidR="00FD084E">
        <w:rPr>
          <w:rFonts w:ascii="宋体" w:hAnsi="宋体" w:hint="eastAsia"/>
          <w:szCs w:val="21"/>
        </w:rPr>
        <w:t>或</w:t>
      </w:r>
      <w:r w:rsidRPr="00E15DFE">
        <w:rPr>
          <w:rFonts w:ascii="宋体" w:hAnsi="宋体"/>
          <w:szCs w:val="21"/>
        </w:rPr>
        <w:t>通过</w:t>
      </w:r>
      <w:r w:rsidRPr="00E15DFE">
        <w:rPr>
          <w:rFonts w:ascii="宋体" w:hAnsi="宋体" w:hint="eastAsia"/>
          <w:szCs w:val="21"/>
        </w:rPr>
        <w:t xml:space="preserve"> “信息门户”左侧“支付通”</w:t>
      </w:r>
      <w:r>
        <w:rPr>
          <w:rFonts w:ascii="宋体" w:hAnsi="宋体" w:hint="eastAsia"/>
          <w:szCs w:val="21"/>
        </w:rPr>
        <w:t>用</w:t>
      </w:r>
      <w:r w:rsidRPr="00E15DFE">
        <w:rPr>
          <w:rFonts w:ascii="宋体" w:hAnsi="宋体" w:hint="eastAsia"/>
          <w:szCs w:val="21"/>
        </w:rPr>
        <w:t>网银</w:t>
      </w:r>
      <w:r>
        <w:rPr>
          <w:rFonts w:ascii="宋体" w:hAnsi="宋体" w:hint="eastAsia"/>
          <w:szCs w:val="21"/>
        </w:rPr>
        <w:t>支付</w:t>
      </w:r>
      <w:r w:rsidR="00FD084E">
        <w:rPr>
          <w:rFonts w:ascii="宋体" w:hAnsi="宋体" w:hint="eastAsia"/>
          <w:szCs w:val="21"/>
        </w:rPr>
        <w:t>、也可</w:t>
      </w:r>
      <w:r>
        <w:rPr>
          <w:rFonts w:ascii="宋体" w:hAnsi="宋体" w:hint="eastAsia"/>
          <w:szCs w:val="21"/>
        </w:rPr>
        <w:t>于报到期间到</w:t>
      </w:r>
      <w:r w:rsidRPr="00E15DFE">
        <w:rPr>
          <w:rFonts w:ascii="宋体" w:hAnsi="宋体" w:hint="eastAsia"/>
          <w:szCs w:val="21"/>
        </w:rPr>
        <w:t>物管</w:t>
      </w:r>
      <w:proofErr w:type="gramStart"/>
      <w:r w:rsidRPr="00E15DFE">
        <w:rPr>
          <w:rFonts w:ascii="宋体" w:hAnsi="宋体" w:hint="eastAsia"/>
          <w:szCs w:val="21"/>
        </w:rPr>
        <w:t>站</w:t>
      </w:r>
      <w:r w:rsidRPr="00E15DFE">
        <w:rPr>
          <w:rFonts w:ascii="宋体" w:hAnsi="宋体"/>
          <w:szCs w:val="21"/>
        </w:rPr>
        <w:t>刷银联卡</w:t>
      </w:r>
      <w:proofErr w:type="gramEnd"/>
      <w:r>
        <w:rPr>
          <w:rFonts w:ascii="宋体" w:hAnsi="宋体" w:hint="eastAsia"/>
          <w:szCs w:val="21"/>
        </w:rPr>
        <w:t>交费</w:t>
      </w:r>
      <w:r w:rsidRPr="00E15DFE"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（5）新生须在宿舍值班室签到后刷校园卡入住寝室。（6）如需“退订”应及时与物管站确认，否则收费管理系统</w:t>
      </w:r>
      <w:r w:rsidR="00FD084E">
        <w:rPr>
          <w:rFonts w:ascii="宋体" w:hAnsi="宋体" w:hint="eastAsia"/>
          <w:szCs w:val="21"/>
        </w:rPr>
        <w:t>将按期扣取</w:t>
      </w:r>
      <w:r>
        <w:rPr>
          <w:rFonts w:ascii="宋体" w:hAnsi="宋体" w:hint="eastAsia"/>
          <w:szCs w:val="21"/>
        </w:rPr>
        <w:t>自动生成的住宿费。</w:t>
      </w:r>
    </w:p>
    <w:p w:rsidR="00B620C9" w:rsidRPr="00FD084E" w:rsidRDefault="00B620C9" w:rsidP="00FD084E">
      <w:pPr>
        <w:ind w:firstLineChars="200" w:firstLine="422"/>
        <w:rPr>
          <w:rFonts w:ascii="宋体" w:hAnsi="宋体"/>
          <w:b/>
          <w:color w:val="000000"/>
          <w:szCs w:val="21"/>
        </w:rPr>
      </w:pPr>
      <w:r w:rsidRPr="00FD084E">
        <w:rPr>
          <w:rFonts w:ascii="宋体" w:hAnsi="宋体" w:hint="eastAsia"/>
          <w:b/>
          <w:color w:val="000000"/>
          <w:szCs w:val="21"/>
        </w:rPr>
        <w:t>各校区物管站、收费点地址及电话</w:t>
      </w:r>
      <w:r w:rsidR="00FD084E">
        <w:rPr>
          <w:rFonts w:ascii="宋体" w:hAnsi="宋体" w:hint="eastAsia"/>
          <w:b/>
          <w:color w:val="000000"/>
          <w:szCs w:val="21"/>
        </w:rPr>
        <w:t>：</w:t>
      </w:r>
    </w:p>
    <w:p w:rsidR="00B620C9" w:rsidRPr="00E62D8C" w:rsidRDefault="00FD084E" w:rsidP="00B620C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——</w:t>
      </w:r>
      <w:r w:rsidR="00B620C9" w:rsidRPr="00E62D8C">
        <w:rPr>
          <w:rFonts w:ascii="宋体" w:hAnsi="宋体"/>
          <w:color w:val="000000"/>
          <w:szCs w:val="21"/>
        </w:rPr>
        <w:t>校本部</w:t>
      </w:r>
      <w:r w:rsidR="00B620C9">
        <w:rPr>
          <w:rFonts w:ascii="宋体" w:hAnsi="宋体" w:hint="eastAsia"/>
          <w:color w:val="000000"/>
          <w:szCs w:val="21"/>
        </w:rPr>
        <w:t>：</w:t>
      </w:r>
      <w:r w:rsidR="00B620C9" w:rsidRPr="00E62D8C">
        <w:rPr>
          <w:rFonts w:ascii="宋体" w:hAnsi="宋体" w:hint="eastAsia"/>
          <w:color w:val="000000"/>
          <w:szCs w:val="21"/>
        </w:rPr>
        <w:t>学生二舍129#</w:t>
      </w:r>
      <w:r w:rsidR="00B620C9">
        <w:rPr>
          <w:rFonts w:ascii="宋体" w:hAnsi="宋体" w:hint="eastAsia"/>
          <w:color w:val="000000"/>
          <w:szCs w:val="21"/>
        </w:rPr>
        <w:t>，</w:t>
      </w:r>
      <w:r w:rsidR="00B620C9" w:rsidRPr="00E62D8C">
        <w:rPr>
          <w:rFonts w:ascii="宋体" w:hAnsi="宋体"/>
          <w:color w:val="000000"/>
          <w:szCs w:val="21"/>
        </w:rPr>
        <w:t>88836317；收费点：</w:t>
      </w:r>
      <w:r w:rsidR="00B620C9" w:rsidRPr="00E62D8C">
        <w:rPr>
          <w:rFonts w:ascii="宋体" w:hAnsi="宋体" w:hint="eastAsia"/>
          <w:color w:val="000000"/>
          <w:szCs w:val="21"/>
        </w:rPr>
        <w:t>学生二舍129#</w:t>
      </w:r>
      <w:r w:rsidR="00B620C9">
        <w:rPr>
          <w:rFonts w:ascii="宋体" w:hAnsi="宋体" w:hint="eastAsia"/>
          <w:color w:val="000000"/>
          <w:szCs w:val="21"/>
        </w:rPr>
        <w:t>，</w:t>
      </w:r>
      <w:r w:rsidR="00B620C9" w:rsidRPr="00E62D8C">
        <w:rPr>
          <w:rFonts w:ascii="宋体" w:hAnsi="宋体"/>
          <w:color w:val="000000"/>
          <w:szCs w:val="21"/>
        </w:rPr>
        <w:t>88836691</w:t>
      </w:r>
      <w:r w:rsidR="00B620C9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；</w:t>
      </w:r>
    </w:p>
    <w:p w:rsidR="00B620C9" w:rsidRPr="00E62D8C" w:rsidRDefault="00FD084E" w:rsidP="00B620C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——</w:t>
      </w:r>
      <w:r w:rsidR="00B620C9" w:rsidRPr="00E62D8C">
        <w:rPr>
          <w:rFonts w:ascii="宋体" w:hAnsi="宋体"/>
          <w:color w:val="000000"/>
          <w:szCs w:val="21"/>
        </w:rPr>
        <w:t>南校区：升华20栋109#，</w:t>
      </w:r>
      <w:r w:rsidR="00B620C9">
        <w:rPr>
          <w:rFonts w:ascii="宋体" w:hAnsi="宋体" w:hint="eastAsia"/>
          <w:color w:val="000000"/>
          <w:szCs w:val="21"/>
        </w:rPr>
        <w:t>88837441</w:t>
      </w:r>
      <w:r w:rsidR="00B620C9" w:rsidRPr="00E62D8C">
        <w:rPr>
          <w:rFonts w:ascii="宋体" w:hAnsi="宋体"/>
          <w:color w:val="000000"/>
          <w:szCs w:val="21"/>
        </w:rPr>
        <w:t>；收费点：升华20栋106#，88660371</w:t>
      </w:r>
      <w:r>
        <w:rPr>
          <w:rFonts w:ascii="宋体" w:hAnsi="宋体" w:hint="eastAsia"/>
          <w:color w:val="000000"/>
          <w:szCs w:val="21"/>
        </w:rPr>
        <w:t>；</w:t>
      </w:r>
    </w:p>
    <w:p w:rsidR="00B620C9" w:rsidRPr="00E62D8C" w:rsidRDefault="00FD084E" w:rsidP="00B620C9">
      <w:pPr>
        <w:ind w:left="525" w:hangingChars="250" w:hanging="5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——</w:t>
      </w:r>
      <w:r w:rsidR="00B620C9" w:rsidRPr="00E62D8C">
        <w:rPr>
          <w:rFonts w:ascii="宋体" w:hAnsi="宋体"/>
          <w:color w:val="000000"/>
          <w:szCs w:val="21"/>
        </w:rPr>
        <w:t>铁道校区：学生</w:t>
      </w:r>
      <w:proofErr w:type="gramStart"/>
      <w:r w:rsidR="00B620C9" w:rsidRPr="00E62D8C">
        <w:rPr>
          <w:rFonts w:ascii="宋体" w:hAnsi="宋体"/>
          <w:color w:val="000000"/>
          <w:szCs w:val="21"/>
        </w:rPr>
        <w:t>一</w:t>
      </w:r>
      <w:proofErr w:type="gramEnd"/>
      <w:r w:rsidR="00B620C9" w:rsidRPr="00E62D8C">
        <w:rPr>
          <w:rFonts w:ascii="宋体" w:hAnsi="宋体"/>
          <w:color w:val="000000"/>
          <w:szCs w:val="21"/>
        </w:rPr>
        <w:t>舍西头，82655193；收费点：一站式服务</w:t>
      </w:r>
      <w:r w:rsidR="00B620C9" w:rsidRPr="00E62D8C">
        <w:rPr>
          <w:rFonts w:ascii="宋体" w:hAnsi="宋体" w:hint="eastAsia"/>
          <w:color w:val="000000"/>
          <w:szCs w:val="21"/>
        </w:rPr>
        <w:t>大厅</w:t>
      </w:r>
      <w:r w:rsidR="00B620C9" w:rsidRPr="00E62D8C">
        <w:rPr>
          <w:rFonts w:ascii="宋体" w:hAnsi="宋体"/>
          <w:color w:val="000000"/>
          <w:szCs w:val="21"/>
        </w:rPr>
        <w:t>（新</w:t>
      </w:r>
      <w:proofErr w:type="gramStart"/>
      <w:r w:rsidR="00B620C9" w:rsidRPr="00E62D8C">
        <w:rPr>
          <w:rFonts w:ascii="宋体" w:hAnsi="宋体"/>
          <w:color w:val="000000"/>
          <w:szCs w:val="21"/>
        </w:rPr>
        <w:t>一舍负</w:t>
      </w:r>
      <w:proofErr w:type="gramEnd"/>
      <w:r w:rsidR="00B620C9" w:rsidRPr="00E62D8C">
        <w:rPr>
          <w:rFonts w:ascii="宋体" w:hAnsi="宋体"/>
          <w:color w:val="000000"/>
          <w:szCs w:val="21"/>
        </w:rPr>
        <w:t>一楼），82655434</w:t>
      </w:r>
      <w:r>
        <w:rPr>
          <w:rFonts w:ascii="宋体" w:hAnsi="宋体" w:hint="eastAsia"/>
          <w:color w:val="000000"/>
          <w:szCs w:val="21"/>
        </w:rPr>
        <w:t>；</w:t>
      </w:r>
    </w:p>
    <w:p w:rsidR="00B620C9" w:rsidRDefault="00FD084E" w:rsidP="00B620C9">
      <w:pPr>
        <w:ind w:left="945" w:hangingChars="450" w:hanging="94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——</w:t>
      </w:r>
      <w:r w:rsidR="00B620C9" w:rsidRPr="00E62D8C">
        <w:rPr>
          <w:rFonts w:ascii="宋体" w:hAnsi="宋体" w:hint="eastAsia"/>
          <w:color w:val="000000"/>
          <w:szCs w:val="21"/>
        </w:rPr>
        <w:t>湘雅校区</w:t>
      </w:r>
      <w:r w:rsidR="00B620C9" w:rsidRPr="00E62D8C">
        <w:rPr>
          <w:rFonts w:ascii="宋体" w:hAnsi="宋体"/>
          <w:color w:val="000000"/>
          <w:szCs w:val="21"/>
        </w:rPr>
        <w:t>：</w:t>
      </w:r>
      <w:r w:rsidR="00B620C9">
        <w:rPr>
          <w:rFonts w:ascii="宋体" w:hAnsi="宋体" w:hint="eastAsia"/>
          <w:color w:val="000000"/>
          <w:szCs w:val="21"/>
        </w:rPr>
        <w:t>湘雅</w:t>
      </w:r>
      <w:r w:rsidR="00B620C9" w:rsidRPr="00E62D8C">
        <w:rPr>
          <w:rFonts w:ascii="宋体" w:hAnsi="宋体"/>
          <w:color w:val="000000"/>
          <w:szCs w:val="21"/>
        </w:rPr>
        <w:t>新校区学生11食堂203#，82650060；收费点：</w:t>
      </w:r>
      <w:r w:rsidR="00B620C9">
        <w:rPr>
          <w:rFonts w:ascii="宋体" w:hAnsi="宋体" w:hint="eastAsia"/>
          <w:color w:val="000000"/>
          <w:szCs w:val="21"/>
        </w:rPr>
        <w:t>湘雅新校区</w:t>
      </w:r>
      <w:r w:rsidR="00B620C9" w:rsidRPr="00E62D8C">
        <w:rPr>
          <w:rFonts w:ascii="宋体" w:hAnsi="宋体"/>
          <w:color w:val="000000"/>
          <w:szCs w:val="21"/>
        </w:rPr>
        <w:t>学生11食堂201#，82650228</w:t>
      </w:r>
      <w:r>
        <w:rPr>
          <w:rFonts w:ascii="宋体" w:hAnsi="宋体" w:hint="eastAsia"/>
          <w:color w:val="000000"/>
          <w:szCs w:val="21"/>
        </w:rPr>
        <w:t>。</w:t>
      </w:r>
    </w:p>
    <w:p w:rsidR="00B620C9" w:rsidRDefault="00B620C9" w:rsidP="00B620C9">
      <w:pPr>
        <w:ind w:firstLineChars="200" w:firstLine="422"/>
        <w:rPr>
          <w:rFonts w:ascii="宋体" w:hAnsi="宋体" w:hint="eastAsia"/>
          <w:b/>
          <w:color w:val="000000"/>
          <w:szCs w:val="21"/>
        </w:rPr>
      </w:pPr>
      <w:r w:rsidRPr="00E62D8C">
        <w:rPr>
          <w:rFonts w:ascii="宋体" w:hAnsi="宋体" w:hint="eastAsia"/>
          <w:b/>
          <w:color w:val="000000"/>
          <w:szCs w:val="21"/>
        </w:rPr>
        <w:t>特别提示：如</w:t>
      </w:r>
      <w:r w:rsidR="00B81214">
        <w:rPr>
          <w:rFonts w:ascii="宋体" w:hAnsi="宋体" w:hint="eastAsia"/>
          <w:b/>
          <w:color w:val="000000"/>
          <w:szCs w:val="21"/>
        </w:rPr>
        <w:t>提前</w:t>
      </w:r>
      <w:r w:rsidRPr="00E62D8C">
        <w:rPr>
          <w:rFonts w:ascii="宋体" w:hAnsi="宋体" w:hint="eastAsia"/>
          <w:b/>
          <w:color w:val="000000"/>
          <w:szCs w:val="21"/>
        </w:rPr>
        <w:t>来校，请自行解决住宿，学校不予安排。</w:t>
      </w:r>
    </w:p>
    <w:p w:rsidR="00B81214" w:rsidRPr="00E62D8C" w:rsidRDefault="00B81214" w:rsidP="00B620C9">
      <w:pPr>
        <w:ind w:firstLineChars="200" w:firstLine="422"/>
        <w:rPr>
          <w:rFonts w:ascii="宋体" w:hAnsi="宋体"/>
          <w:b/>
          <w:color w:val="000000"/>
          <w:szCs w:val="21"/>
        </w:rPr>
      </w:pPr>
    </w:p>
    <w:p w:rsidR="00D94A66" w:rsidRPr="00B81214" w:rsidRDefault="003B48CB" w:rsidP="00B81214">
      <w:pPr>
        <w:spacing w:line="360" w:lineRule="exact"/>
        <w:jc w:val="left"/>
        <w:outlineLvl w:val="0"/>
        <w:rPr>
          <w:rFonts w:ascii="宋体" w:hAnsi="宋体"/>
          <w:b/>
          <w:bCs/>
          <w:sz w:val="28"/>
          <w:szCs w:val="28"/>
        </w:rPr>
      </w:pPr>
      <w:r w:rsidRPr="00B81214">
        <w:rPr>
          <w:rFonts w:ascii="宋体" w:hAnsi="宋体" w:hint="eastAsia"/>
          <w:b/>
          <w:bCs/>
          <w:sz w:val="28"/>
          <w:szCs w:val="28"/>
        </w:rPr>
        <w:t>二</w:t>
      </w:r>
      <w:r w:rsidR="00BD4854" w:rsidRPr="00B81214">
        <w:rPr>
          <w:rFonts w:ascii="宋体" w:hAnsi="宋体" w:hint="eastAsia"/>
          <w:b/>
          <w:bCs/>
          <w:sz w:val="28"/>
          <w:szCs w:val="28"/>
        </w:rPr>
        <w:t>、校园卡</w:t>
      </w:r>
    </w:p>
    <w:p w:rsidR="00BD4854" w:rsidRDefault="00FD084E" w:rsidP="00C9704C">
      <w:pPr>
        <w:pStyle w:val="2"/>
        <w:spacing w:line="240" w:lineRule="auto"/>
        <w:ind w:firstLine="420"/>
        <w:rPr>
          <w:rFonts w:ascii="宋体" w:eastAsia="宋体" w:hint="eastAsia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>校园卡是你</w:t>
      </w:r>
      <w:r w:rsidR="00BD4854" w:rsidRPr="0066487C">
        <w:rPr>
          <w:rFonts w:ascii="宋体" w:eastAsia="宋体" w:hint="eastAsia"/>
          <w:sz w:val="21"/>
          <w:szCs w:val="21"/>
        </w:rPr>
        <w:t>在校学习生活的重要工具，</w:t>
      </w:r>
      <w:r w:rsidR="00EA5FA6" w:rsidRPr="0066487C">
        <w:rPr>
          <w:rFonts w:ascii="宋体" w:eastAsia="宋体" w:hint="eastAsia"/>
          <w:sz w:val="21"/>
          <w:szCs w:val="21"/>
        </w:rPr>
        <w:t>校园卡</w:t>
      </w:r>
      <w:r w:rsidR="00A63217" w:rsidRPr="0066487C">
        <w:rPr>
          <w:rFonts w:ascii="宋体" w:eastAsia="宋体" w:hint="eastAsia"/>
          <w:color w:val="000000"/>
          <w:sz w:val="21"/>
          <w:szCs w:val="21"/>
        </w:rPr>
        <w:t>密码</w:t>
      </w:r>
      <w:r w:rsidR="0081665F" w:rsidRPr="0066487C">
        <w:rPr>
          <w:rFonts w:ascii="宋体" w:eastAsia="宋体" w:hint="eastAsia"/>
          <w:sz w:val="21"/>
          <w:szCs w:val="21"/>
        </w:rPr>
        <w:t>为本人身份证的</w:t>
      </w:r>
      <w:r w:rsidR="0081665F" w:rsidRPr="0066487C">
        <w:rPr>
          <w:rFonts w:ascii="宋体" w:eastAsia="宋体" w:hint="eastAsia"/>
          <w:b/>
          <w:sz w:val="21"/>
          <w:szCs w:val="21"/>
        </w:rPr>
        <w:t>后6位数字</w:t>
      </w:r>
      <w:r w:rsidR="00EA5FA6" w:rsidRPr="0066487C">
        <w:rPr>
          <w:rFonts w:ascii="宋体" w:eastAsia="宋体" w:hint="eastAsia"/>
          <w:sz w:val="21"/>
          <w:szCs w:val="21"/>
        </w:rPr>
        <w:t>，</w:t>
      </w:r>
      <w:r w:rsidR="00BD4854" w:rsidRPr="0066487C">
        <w:rPr>
          <w:rFonts w:ascii="宋体" w:eastAsia="宋体" w:hint="eastAsia"/>
          <w:sz w:val="21"/>
          <w:szCs w:val="21"/>
        </w:rPr>
        <w:t>请妥善保管</w:t>
      </w:r>
      <w:r w:rsidR="0081665F" w:rsidRPr="0066487C">
        <w:rPr>
          <w:rFonts w:ascii="宋体" w:eastAsia="宋体" w:hint="eastAsia"/>
          <w:sz w:val="21"/>
          <w:szCs w:val="21"/>
        </w:rPr>
        <w:t>。</w:t>
      </w:r>
      <w:r w:rsidR="00BD4854" w:rsidRPr="0066487C">
        <w:rPr>
          <w:rFonts w:ascii="宋体" w:eastAsia="宋体" w:hint="eastAsia"/>
          <w:sz w:val="21"/>
          <w:szCs w:val="21"/>
        </w:rPr>
        <w:t>如收到的校园卡信息有误</w:t>
      </w:r>
      <w:r w:rsidR="0081665F" w:rsidRPr="0066487C">
        <w:rPr>
          <w:rFonts w:ascii="宋体" w:eastAsia="宋体" w:hint="eastAsia"/>
          <w:sz w:val="21"/>
          <w:szCs w:val="21"/>
        </w:rPr>
        <w:t>或</w:t>
      </w:r>
      <w:r w:rsidR="00D9078A" w:rsidRPr="0066487C">
        <w:rPr>
          <w:rFonts w:ascii="宋体" w:eastAsia="宋体" w:hint="eastAsia"/>
          <w:sz w:val="21"/>
          <w:szCs w:val="21"/>
        </w:rPr>
        <w:t>遇</w:t>
      </w:r>
      <w:r w:rsidR="002965BC">
        <w:rPr>
          <w:rFonts w:ascii="宋体" w:eastAsia="宋体" w:hint="eastAsia"/>
          <w:sz w:val="21"/>
          <w:szCs w:val="21"/>
        </w:rPr>
        <w:t>自助</w:t>
      </w:r>
      <w:r w:rsidR="0081665F" w:rsidRPr="0066487C">
        <w:rPr>
          <w:rFonts w:ascii="宋体" w:eastAsia="宋体" w:hint="eastAsia"/>
          <w:sz w:val="21"/>
          <w:szCs w:val="21"/>
        </w:rPr>
        <w:t>服务网站登录方面的问题</w:t>
      </w:r>
      <w:r w:rsidR="001A1C14" w:rsidRPr="0066487C">
        <w:rPr>
          <w:rFonts w:ascii="宋体" w:eastAsia="宋体" w:hint="eastAsia"/>
          <w:sz w:val="21"/>
          <w:szCs w:val="21"/>
        </w:rPr>
        <w:t>，请联系</w:t>
      </w:r>
      <w:r w:rsidR="00BD4854" w:rsidRPr="0066487C">
        <w:rPr>
          <w:rFonts w:ascii="宋体" w:eastAsia="宋体" w:hint="eastAsia"/>
          <w:sz w:val="21"/>
          <w:szCs w:val="21"/>
        </w:rPr>
        <w:t>学校信息</w:t>
      </w:r>
      <w:r w:rsidR="00C83A8E" w:rsidRPr="0066487C">
        <w:rPr>
          <w:rFonts w:ascii="宋体" w:eastAsia="宋体" w:hint="eastAsia"/>
          <w:sz w:val="21"/>
          <w:szCs w:val="21"/>
        </w:rPr>
        <w:t>与网络</w:t>
      </w:r>
      <w:r w:rsidR="00BD4854" w:rsidRPr="0066487C">
        <w:rPr>
          <w:rFonts w:ascii="宋体" w:eastAsia="宋体" w:hint="eastAsia"/>
          <w:sz w:val="21"/>
          <w:szCs w:val="21"/>
        </w:rPr>
        <w:t>中心</w:t>
      </w:r>
      <w:r w:rsidR="0081665F" w:rsidRPr="0066487C">
        <w:rPr>
          <w:rFonts w:ascii="宋体" w:eastAsia="宋体" w:hint="eastAsia"/>
          <w:sz w:val="21"/>
          <w:szCs w:val="21"/>
        </w:rPr>
        <w:t>：0731-888</w:t>
      </w:r>
      <w:r w:rsidR="00C83A8E" w:rsidRPr="0066487C">
        <w:rPr>
          <w:rFonts w:ascii="宋体" w:eastAsia="宋体" w:hint="eastAsia"/>
          <w:sz w:val="21"/>
          <w:szCs w:val="21"/>
        </w:rPr>
        <w:t>30600</w:t>
      </w:r>
      <w:r w:rsidR="00B009D1">
        <w:rPr>
          <w:rFonts w:ascii="宋体" w:eastAsia="宋体" w:hint="eastAsia"/>
          <w:sz w:val="21"/>
          <w:szCs w:val="21"/>
        </w:rPr>
        <w:t>。</w:t>
      </w:r>
    </w:p>
    <w:p w:rsidR="00B81214" w:rsidRPr="0066487C" w:rsidRDefault="00B81214" w:rsidP="00C9704C">
      <w:pPr>
        <w:pStyle w:val="2"/>
        <w:spacing w:line="240" w:lineRule="auto"/>
        <w:ind w:firstLine="420"/>
        <w:rPr>
          <w:rFonts w:ascii="宋体" w:eastAsia="宋体"/>
          <w:sz w:val="21"/>
          <w:szCs w:val="21"/>
        </w:rPr>
      </w:pPr>
    </w:p>
    <w:p w:rsidR="003F72BA" w:rsidRPr="00B81214" w:rsidRDefault="003B48CB" w:rsidP="00B81214">
      <w:pPr>
        <w:spacing w:line="360" w:lineRule="exact"/>
        <w:jc w:val="left"/>
        <w:outlineLvl w:val="0"/>
        <w:rPr>
          <w:rFonts w:ascii="宋体" w:hAnsi="宋体"/>
          <w:b/>
          <w:bCs/>
          <w:sz w:val="28"/>
          <w:szCs w:val="28"/>
        </w:rPr>
      </w:pPr>
      <w:r w:rsidRPr="00B81214">
        <w:rPr>
          <w:rFonts w:ascii="宋体" w:hAnsi="宋体" w:hint="eastAsia"/>
          <w:b/>
          <w:bCs/>
          <w:sz w:val="28"/>
          <w:szCs w:val="28"/>
        </w:rPr>
        <w:t>三</w:t>
      </w:r>
      <w:r w:rsidR="003F72BA" w:rsidRPr="00B81214">
        <w:rPr>
          <w:rFonts w:ascii="宋体" w:hAnsi="宋体" w:hint="eastAsia"/>
          <w:b/>
          <w:bCs/>
          <w:sz w:val="28"/>
          <w:szCs w:val="28"/>
        </w:rPr>
        <w:t>、其它有关事项</w:t>
      </w:r>
    </w:p>
    <w:p w:rsidR="00BC4DF3" w:rsidRPr="0066487C" w:rsidRDefault="003F72BA" w:rsidP="0066487C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6487C">
        <w:rPr>
          <w:rFonts w:ascii="宋体" w:hAnsi="宋体" w:hint="eastAsia"/>
          <w:color w:val="000000"/>
          <w:szCs w:val="21"/>
        </w:rPr>
        <w:t>1</w:t>
      </w:r>
      <w:r w:rsidR="00FD084E">
        <w:rPr>
          <w:rFonts w:ascii="宋体" w:hAnsi="宋体" w:hint="eastAsia"/>
          <w:color w:val="000000"/>
          <w:szCs w:val="21"/>
        </w:rPr>
        <w:t>、</w:t>
      </w:r>
      <w:r w:rsidR="000B22A3" w:rsidRPr="0066487C">
        <w:rPr>
          <w:rFonts w:ascii="宋体" w:hAnsi="宋体" w:hint="eastAsia"/>
          <w:color w:val="000000"/>
          <w:szCs w:val="21"/>
        </w:rPr>
        <w:t>研究生入学后，</w:t>
      </w:r>
      <w:r w:rsidR="002A105D">
        <w:rPr>
          <w:rFonts w:ascii="宋体" w:hAnsi="宋体" w:hint="eastAsia"/>
          <w:color w:val="000000"/>
          <w:szCs w:val="21"/>
        </w:rPr>
        <w:t>学校</w:t>
      </w:r>
      <w:r w:rsidR="000B22A3" w:rsidRPr="0066487C">
        <w:rPr>
          <w:rFonts w:ascii="宋体" w:hAnsi="宋体" w:hint="eastAsia"/>
          <w:color w:val="000000"/>
          <w:szCs w:val="21"/>
        </w:rPr>
        <w:t>将对享受研究生奖</w:t>
      </w:r>
      <w:r w:rsidR="00C430C6" w:rsidRPr="0066487C">
        <w:rPr>
          <w:rFonts w:ascii="宋体" w:hAnsi="宋体" w:hint="eastAsia"/>
          <w:color w:val="000000"/>
          <w:szCs w:val="21"/>
        </w:rPr>
        <w:t>、助</w:t>
      </w:r>
      <w:r w:rsidR="00CE151C" w:rsidRPr="0066487C">
        <w:rPr>
          <w:rFonts w:ascii="宋体" w:hAnsi="宋体" w:hint="eastAsia"/>
          <w:color w:val="000000"/>
          <w:szCs w:val="21"/>
        </w:rPr>
        <w:t>学金情况进行复查，复查不合格者，取消享受的奖</w:t>
      </w:r>
      <w:r w:rsidR="00C430C6" w:rsidRPr="0066487C">
        <w:rPr>
          <w:rFonts w:ascii="宋体" w:hAnsi="宋体" w:hint="eastAsia"/>
          <w:color w:val="000000"/>
          <w:szCs w:val="21"/>
        </w:rPr>
        <w:t>、助</w:t>
      </w:r>
      <w:r w:rsidR="00BC4DF3" w:rsidRPr="0066487C">
        <w:rPr>
          <w:rFonts w:ascii="宋体" w:hAnsi="宋体" w:hint="eastAsia"/>
          <w:color w:val="000000"/>
          <w:szCs w:val="21"/>
        </w:rPr>
        <w:t>学金。</w:t>
      </w:r>
    </w:p>
    <w:p w:rsidR="003F72BA" w:rsidRPr="0066487C" w:rsidRDefault="00BC4DF3" w:rsidP="0066487C">
      <w:pPr>
        <w:ind w:firstLineChars="200" w:firstLine="420"/>
        <w:jc w:val="left"/>
        <w:rPr>
          <w:rFonts w:ascii="宋体" w:hAnsi="宋体"/>
          <w:szCs w:val="21"/>
        </w:rPr>
      </w:pPr>
      <w:r w:rsidRPr="0066487C">
        <w:rPr>
          <w:rFonts w:ascii="宋体" w:hAnsi="宋体" w:hint="eastAsia"/>
          <w:szCs w:val="21"/>
        </w:rPr>
        <w:t>2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zCs w:val="21"/>
        </w:rPr>
        <w:t>在录取时已确定为保留入学资格的硕士研究生，不需来校报到</w:t>
      </w:r>
      <w:r w:rsidR="00A806D7" w:rsidRPr="0066487C">
        <w:rPr>
          <w:rFonts w:ascii="宋体" w:hAnsi="宋体" w:hint="eastAsia"/>
          <w:szCs w:val="21"/>
        </w:rPr>
        <w:t>。但确定为</w:t>
      </w:r>
      <w:r w:rsidR="007E6BF0" w:rsidRPr="0066487C">
        <w:rPr>
          <w:rFonts w:ascii="宋体" w:hAnsi="宋体" w:hint="eastAsia"/>
          <w:szCs w:val="21"/>
        </w:rPr>
        <w:t>20</w:t>
      </w:r>
      <w:r w:rsidR="00A25A30" w:rsidRPr="0066487C">
        <w:rPr>
          <w:rFonts w:ascii="宋体" w:hAnsi="宋体" w:hint="eastAsia"/>
          <w:szCs w:val="21"/>
        </w:rPr>
        <w:t>1</w:t>
      </w:r>
      <w:r w:rsidR="00B620C9">
        <w:rPr>
          <w:rFonts w:ascii="宋体" w:hAnsi="宋体" w:hint="eastAsia"/>
          <w:szCs w:val="21"/>
        </w:rPr>
        <w:t>8</w:t>
      </w:r>
      <w:r w:rsidR="003F72BA" w:rsidRPr="0066487C">
        <w:rPr>
          <w:rFonts w:ascii="宋体" w:hAnsi="宋体" w:hint="eastAsia"/>
          <w:szCs w:val="21"/>
        </w:rPr>
        <w:t>年（保留入学资格1年者）</w:t>
      </w:r>
      <w:r w:rsidR="00A806D7" w:rsidRPr="0066487C">
        <w:rPr>
          <w:rFonts w:ascii="宋体" w:hAnsi="宋体" w:hint="eastAsia"/>
          <w:szCs w:val="21"/>
        </w:rPr>
        <w:t>入学的，须在</w:t>
      </w:r>
      <w:r w:rsidR="003F72BA" w:rsidRPr="0066487C">
        <w:rPr>
          <w:rFonts w:ascii="宋体" w:hAnsi="宋体" w:hint="eastAsia"/>
          <w:szCs w:val="21"/>
        </w:rPr>
        <w:t>入学当年的5月1日</w:t>
      </w:r>
      <w:r w:rsidR="00AF423C">
        <w:rPr>
          <w:rFonts w:ascii="宋体" w:hAnsi="宋体" w:hint="eastAsia"/>
          <w:szCs w:val="21"/>
        </w:rPr>
        <w:t>前向所在二级学院的研究生管理部门</w:t>
      </w:r>
      <w:r w:rsidR="003F72BA" w:rsidRPr="0066487C">
        <w:rPr>
          <w:rFonts w:ascii="宋体" w:hAnsi="宋体" w:hint="eastAsia"/>
          <w:szCs w:val="21"/>
        </w:rPr>
        <w:t>提交下列材料：（1）本人申请入学的报告；（2）</w:t>
      </w:r>
      <w:r w:rsidR="00A806D7" w:rsidRPr="0066487C">
        <w:rPr>
          <w:rFonts w:ascii="宋体" w:hAnsi="宋体" w:hint="eastAsia"/>
          <w:szCs w:val="21"/>
        </w:rPr>
        <w:t>工作</w:t>
      </w:r>
      <w:r w:rsidR="003F72BA" w:rsidRPr="0066487C">
        <w:rPr>
          <w:rFonts w:ascii="宋体" w:hAnsi="宋体" w:hint="eastAsia"/>
          <w:szCs w:val="21"/>
        </w:rPr>
        <w:t>单位同意入学的证明及政审材料；（3</w:t>
      </w:r>
      <w:r w:rsidR="00FD5728" w:rsidRPr="0066487C">
        <w:rPr>
          <w:rFonts w:ascii="宋体" w:hAnsi="宋体" w:hint="eastAsia"/>
          <w:szCs w:val="21"/>
        </w:rPr>
        <w:t>）录取通知书复印件。并用挂号信寄至</w:t>
      </w:r>
      <w:r w:rsidR="00AF423C">
        <w:rPr>
          <w:rFonts w:ascii="宋体" w:hAnsi="宋体" w:hint="eastAsia"/>
          <w:szCs w:val="21"/>
        </w:rPr>
        <w:t>所</w:t>
      </w:r>
      <w:r w:rsidR="00B009D1">
        <w:rPr>
          <w:rFonts w:ascii="宋体" w:hAnsi="宋体" w:hint="eastAsia"/>
          <w:szCs w:val="21"/>
        </w:rPr>
        <w:t>在二级学院</w:t>
      </w:r>
      <w:r w:rsidR="00AF423C">
        <w:rPr>
          <w:rFonts w:ascii="宋体" w:hAnsi="宋体" w:hint="eastAsia"/>
          <w:szCs w:val="21"/>
        </w:rPr>
        <w:t>研究生管理部门</w:t>
      </w:r>
      <w:r w:rsidR="009F5E8D" w:rsidRPr="0066487C">
        <w:rPr>
          <w:rFonts w:ascii="宋体" w:hAnsi="宋体" w:hint="eastAsia"/>
          <w:szCs w:val="21"/>
        </w:rPr>
        <w:t>。</w:t>
      </w:r>
      <w:r w:rsidR="003F72BA" w:rsidRPr="0066487C">
        <w:rPr>
          <w:rFonts w:ascii="宋体" w:hAnsi="宋体" w:hint="eastAsia"/>
          <w:szCs w:val="21"/>
        </w:rPr>
        <w:t>逾期不再办理，并取消入学资格。</w:t>
      </w:r>
      <w:r w:rsidR="00FD084E">
        <w:rPr>
          <w:rFonts w:ascii="宋体" w:hAnsi="宋体" w:hint="eastAsia"/>
          <w:szCs w:val="21"/>
        </w:rPr>
        <w:t>（此项针对硕士生！）</w:t>
      </w:r>
    </w:p>
    <w:p w:rsidR="003F72BA" w:rsidRPr="0066487C" w:rsidRDefault="00AF423C" w:rsidP="0066487C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zCs w:val="21"/>
        </w:rPr>
        <w:t>研究生宿舍属非公寓型，新生应自备日常生活用品和床上用品。</w:t>
      </w:r>
    </w:p>
    <w:p w:rsidR="003F72BA" w:rsidRPr="0066487C" w:rsidRDefault="00AF423C" w:rsidP="0066487C">
      <w:pPr>
        <w:ind w:firstLineChars="200" w:firstLine="420"/>
        <w:jc w:val="left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zCs w:val="21"/>
        </w:rPr>
        <w:t>4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pacing w:val="-4"/>
          <w:szCs w:val="21"/>
        </w:rPr>
        <w:t>新生入校后3个月内经学校进行政治品德、</w:t>
      </w:r>
      <w:r w:rsidR="004F0F0D" w:rsidRPr="0066487C">
        <w:rPr>
          <w:rFonts w:ascii="宋体" w:hAnsi="宋体" w:hint="eastAsia"/>
          <w:spacing w:val="-4"/>
          <w:szCs w:val="21"/>
        </w:rPr>
        <w:t>专业知识水平、</w:t>
      </w:r>
      <w:r w:rsidR="003F72BA" w:rsidRPr="0066487C">
        <w:rPr>
          <w:rFonts w:ascii="宋体" w:hAnsi="宋体" w:hint="eastAsia"/>
          <w:spacing w:val="-4"/>
          <w:szCs w:val="21"/>
        </w:rPr>
        <w:t>体检复查，合格者方可取</w:t>
      </w:r>
      <w:proofErr w:type="gramStart"/>
      <w:r w:rsidR="003F72BA" w:rsidRPr="0066487C">
        <w:rPr>
          <w:rFonts w:ascii="宋体" w:hAnsi="宋体" w:hint="eastAsia"/>
          <w:spacing w:val="-4"/>
          <w:szCs w:val="21"/>
        </w:rPr>
        <w:t>得正式</w:t>
      </w:r>
      <w:proofErr w:type="gramEnd"/>
      <w:r w:rsidR="003F72BA" w:rsidRPr="0066487C">
        <w:rPr>
          <w:rFonts w:ascii="宋体" w:hAnsi="宋体" w:hint="eastAsia"/>
          <w:spacing w:val="-4"/>
          <w:szCs w:val="21"/>
        </w:rPr>
        <w:t>学籍；对不符合条件者，由学校酌情处理，直至取消其入学资格。</w:t>
      </w:r>
    </w:p>
    <w:p w:rsidR="003F72BA" w:rsidRPr="0066487C" w:rsidRDefault="00AF423C" w:rsidP="0066487C">
      <w:pPr>
        <w:ind w:firstLineChars="200" w:firstLine="420"/>
        <w:jc w:val="left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zCs w:val="21"/>
        </w:rPr>
        <w:t>5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pacing w:val="-4"/>
          <w:szCs w:val="21"/>
        </w:rPr>
        <w:t>新生来校途中，应遵纪守法，注意安全，保管好钱物、证件等。</w:t>
      </w:r>
    </w:p>
    <w:p w:rsidR="003F72BA" w:rsidRPr="0066487C" w:rsidRDefault="00AF423C" w:rsidP="0066487C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zCs w:val="21"/>
        </w:rPr>
        <w:t>托运行李时，请写清楚姓名、报到校区和录取学院名称。</w:t>
      </w:r>
    </w:p>
    <w:p w:rsidR="003F72BA" w:rsidRDefault="00AF423C" w:rsidP="0066487C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FD084E">
        <w:rPr>
          <w:rFonts w:ascii="宋体" w:hAnsi="宋体" w:hint="eastAsia"/>
          <w:szCs w:val="21"/>
        </w:rPr>
        <w:t>、</w:t>
      </w:r>
      <w:r w:rsidR="003F72BA" w:rsidRPr="0066487C">
        <w:rPr>
          <w:rFonts w:ascii="宋体" w:hAnsi="宋体" w:hint="eastAsia"/>
          <w:szCs w:val="21"/>
        </w:rPr>
        <w:t>录取通知书</w:t>
      </w:r>
      <w:r w:rsidR="00F37F2F">
        <w:rPr>
          <w:rFonts w:ascii="宋体" w:hAnsi="宋体" w:hint="eastAsia"/>
          <w:szCs w:val="21"/>
        </w:rPr>
        <w:t>由录取</w:t>
      </w:r>
      <w:r w:rsidR="003F72BA" w:rsidRPr="0066487C">
        <w:rPr>
          <w:rFonts w:ascii="宋体" w:hAnsi="宋体" w:hint="eastAsia"/>
          <w:szCs w:val="21"/>
        </w:rPr>
        <w:t>学院（所</w:t>
      </w:r>
      <w:r w:rsidR="00C430C6" w:rsidRPr="0066487C">
        <w:rPr>
          <w:rFonts w:ascii="宋体" w:hAnsi="宋体" w:hint="eastAsia"/>
          <w:szCs w:val="21"/>
        </w:rPr>
        <w:t>、系、医院</w:t>
      </w:r>
      <w:r w:rsidR="003F72BA" w:rsidRPr="0066487C">
        <w:rPr>
          <w:rFonts w:ascii="宋体" w:hAnsi="宋体" w:hint="eastAsia"/>
          <w:szCs w:val="21"/>
        </w:rPr>
        <w:t>）寄发，研究生新生可与相应学院（所）联系寄发情况。如</w:t>
      </w:r>
      <w:r w:rsidR="00DB3313">
        <w:rPr>
          <w:rFonts w:ascii="宋体" w:hAnsi="宋体" w:hint="eastAsia"/>
          <w:szCs w:val="21"/>
        </w:rPr>
        <w:t>9</w:t>
      </w:r>
      <w:r w:rsidR="003F72BA" w:rsidRPr="0066487C">
        <w:rPr>
          <w:rFonts w:ascii="宋体" w:hAnsi="宋体" w:hint="eastAsia"/>
          <w:szCs w:val="21"/>
        </w:rPr>
        <w:t>月</w:t>
      </w:r>
      <w:r w:rsidR="00DB3313">
        <w:rPr>
          <w:rFonts w:ascii="宋体" w:hAnsi="宋体" w:hint="eastAsia"/>
          <w:szCs w:val="21"/>
        </w:rPr>
        <w:t>4</w:t>
      </w:r>
      <w:r w:rsidR="003F72BA" w:rsidRPr="0066487C">
        <w:rPr>
          <w:rFonts w:ascii="宋体" w:hAnsi="宋体" w:hint="eastAsia"/>
          <w:szCs w:val="21"/>
        </w:rPr>
        <w:t>日仍未收到录取通知书，请与</w:t>
      </w:r>
      <w:proofErr w:type="gramStart"/>
      <w:r w:rsidR="003F72BA" w:rsidRPr="0066487C">
        <w:rPr>
          <w:rFonts w:ascii="宋体" w:hAnsi="宋体" w:hint="eastAsia"/>
          <w:szCs w:val="21"/>
        </w:rPr>
        <w:t>研</w:t>
      </w:r>
      <w:proofErr w:type="gramEnd"/>
      <w:r w:rsidR="003F72BA" w:rsidRPr="0066487C">
        <w:rPr>
          <w:rFonts w:ascii="宋体" w:hAnsi="宋体" w:hint="eastAsia"/>
          <w:szCs w:val="21"/>
        </w:rPr>
        <w:t>招办（0731-</w:t>
      </w:r>
      <w:r w:rsidR="0033737A" w:rsidRPr="0066487C">
        <w:rPr>
          <w:rFonts w:ascii="宋体" w:hAnsi="宋体" w:hint="eastAsia"/>
          <w:szCs w:val="21"/>
        </w:rPr>
        <w:t>8</w:t>
      </w:r>
      <w:r w:rsidR="003F72BA" w:rsidRPr="0066487C">
        <w:rPr>
          <w:rFonts w:ascii="宋体" w:hAnsi="宋体" w:hint="eastAsia"/>
          <w:szCs w:val="21"/>
        </w:rPr>
        <w:t>8876806）联系</w:t>
      </w:r>
      <w:r w:rsidR="00F37F2F">
        <w:rPr>
          <w:rFonts w:ascii="宋体" w:hAnsi="宋体" w:hint="eastAsia"/>
          <w:szCs w:val="21"/>
        </w:rPr>
        <w:t>补办</w:t>
      </w:r>
      <w:r w:rsidR="003F72BA" w:rsidRPr="0066487C">
        <w:rPr>
          <w:rFonts w:ascii="宋体" w:hAnsi="宋体" w:hint="eastAsia"/>
          <w:szCs w:val="21"/>
        </w:rPr>
        <w:t>。</w:t>
      </w:r>
    </w:p>
    <w:p w:rsidR="00E15DFE" w:rsidRDefault="00E15DFE" w:rsidP="00E15DFE">
      <w:pPr>
        <w:ind w:firstLineChars="200"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Cs w:val="21"/>
        </w:rPr>
        <w:t>8</w:t>
      </w:r>
      <w:r w:rsidR="00FD084E">
        <w:rPr>
          <w:rFonts w:ascii="宋体" w:hAnsi="宋体" w:hint="eastAsia"/>
          <w:szCs w:val="21"/>
        </w:rPr>
        <w:t>、</w:t>
      </w:r>
      <w:r w:rsidRPr="00215FE9">
        <w:rPr>
          <w:rFonts w:ascii="宋体" w:hAnsi="宋体" w:hint="eastAsia"/>
          <w:szCs w:val="21"/>
        </w:rPr>
        <w:t>新生报到</w:t>
      </w:r>
      <w:r>
        <w:rPr>
          <w:rFonts w:ascii="宋体" w:hAnsi="宋体" w:hint="eastAsia"/>
          <w:szCs w:val="21"/>
        </w:rPr>
        <w:t>流程和相关要求如有调整</w:t>
      </w:r>
      <w:r w:rsidRPr="00215FE9">
        <w:rPr>
          <w:rFonts w:ascii="宋体" w:hAnsi="宋体" w:hint="eastAsia"/>
          <w:szCs w:val="21"/>
        </w:rPr>
        <w:t>，请在报到前</w:t>
      </w:r>
      <w:r w:rsidR="00F37F2F">
        <w:rPr>
          <w:rFonts w:ascii="宋体" w:hAnsi="宋体" w:hint="eastAsia"/>
          <w:szCs w:val="21"/>
        </w:rPr>
        <w:t>及时</w:t>
      </w:r>
      <w:r w:rsidRPr="00215FE9">
        <w:rPr>
          <w:rFonts w:ascii="宋体" w:hAnsi="宋体" w:hint="eastAsia"/>
          <w:szCs w:val="21"/>
        </w:rPr>
        <w:t>关注</w:t>
      </w:r>
      <w:r w:rsidRPr="00215FE9">
        <w:rPr>
          <w:rFonts w:ascii="宋体" w:hAnsi="宋体"/>
          <w:szCs w:val="21"/>
        </w:rPr>
        <w:t>信息门户及新生自助服务网站</w:t>
      </w:r>
      <w:r w:rsidRPr="00215FE9">
        <w:rPr>
          <w:rFonts w:ascii="宋体" w:hAnsi="宋体" w:hint="eastAsia"/>
          <w:szCs w:val="21"/>
        </w:rPr>
        <w:t>以及研究生院网站</w:t>
      </w:r>
      <w:r>
        <w:rPr>
          <w:rFonts w:ascii="宋体" w:hAnsi="宋体" w:hint="eastAsia"/>
          <w:szCs w:val="21"/>
        </w:rPr>
        <w:t>。</w:t>
      </w:r>
    </w:p>
    <w:p w:rsidR="003F72BA" w:rsidRPr="0066487C" w:rsidRDefault="00E15DFE" w:rsidP="00E15DFE">
      <w:pPr>
        <w:ind w:firstLine="4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="00FD084E">
        <w:rPr>
          <w:rFonts w:ascii="宋体" w:hAnsi="宋体" w:hint="eastAsia"/>
          <w:szCs w:val="21"/>
        </w:rPr>
        <w:t>、</w:t>
      </w:r>
      <w:r w:rsidR="001E6AF2">
        <w:rPr>
          <w:rFonts w:ascii="宋体" w:hAnsi="宋体" w:hint="eastAsia"/>
          <w:szCs w:val="21"/>
        </w:rPr>
        <w:t>各校区</w:t>
      </w:r>
      <w:r w:rsidR="003F72BA" w:rsidRPr="0066487C">
        <w:rPr>
          <w:rFonts w:ascii="宋体" w:hAnsi="宋体" w:hint="eastAsia"/>
          <w:szCs w:val="21"/>
        </w:rPr>
        <w:t>报到地点及联系电话见下表</w:t>
      </w:r>
      <w:r w:rsidR="00E751FB">
        <w:rPr>
          <w:rFonts w:ascii="宋体" w:hAnsi="宋体" w:hint="eastAsia"/>
          <w:szCs w:val="21"/>
        </w:rPr>
        <w:t>：</w:t>
      </w:r>
    </w:p>
    <w:tbl>
      <w:tblPr>
        <w:tblW w:w="95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1"/>
        <w:gridCol w:w="2470"/>
        <w:gridCol w:w="2835"/>
        <w:gridCol w:w="2650"/>
      </w:tblGrid>
      <w:tr w:rsidR="003B48CB" w:rsidRPr="00B81214" w:rsidTr="000D5448">
        <w:trPr>
          <w:trHeight w:val="343"/>
          <w:jc w:val="center"/>
        </w:trPr>
        <w:tc>
          <w:tcPr>
            <w:tcW w:w="1621" w:type="dxa"/>
            <w:vAlign w:val="center"/>
          </w:tcPr>
          <w:p w:rsidR="003B48CB" w:rsidRPr="00B81214" w:rsidRDefault="003B48CB" w:rsidP="00CE47EE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2470" w:type="dxa"/>
            <w:vAlign w:val="center"/>
          </w:tcPr>
          <w:p w:rsidR="003B48CB" w:rsidRPr="00B81214" w:rsidRDefault="003B48CB" w:rsidP="00CE47EE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2835" w:type="dxa"/>
            <w:vAlign w:val="center"/>
          </w:tcPr>
          <w:p w:rsidR="00E15DFE" w:rsidRPr="00B81214" w:rsidDel="003B48CB" w:rsidRDefault="003B48CB" w:rsidP="00E15DF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报到地点</w:t>
            </w:r>
          </w:p>
        </w:tc>
        <w:tc>
          <w:tcPr>
            <w:tcW w:w="2650" w:type="dxa"/>
            <w:vAlign w:val="center"/>
          </w:tcPr>
          <w:p w:rsidR="003B48CB" w:rsidRPr="00B81214" w:rsidRDefault="002F3558" w:rsidP="0066487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联系电话（0731）</w:t>
            </w:r>
          </w:p>
        </w:tc>
      </w:tr>
      <w:tr w:rsidR="002F3558" w:rsidRPr="007533EB" w:rsidTr="000D5448">
        <w:trPr>
          <w:trHeight w:val="472"/>
          <w:jc w:val="center"/>
        </w:trPr>
        <w:tc>
          <w:tcPr>
            <w:tcW w:w="1621" w:type="dxa"/>
            <w:vAlign w:val="center"/>
          </w:tcPr>
          <w:p w:rsidR="002F3558" w:rsidRPr="00B81214" w:rsidRDefault="002F3558" w:rsidP="0054283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校本部</w:t>
            </w:r>
          </w:p>
        </w:tc>
        <w:tc>
          <w:tcPr>
            <w:tcW w:w="2470" w:type="dxa"/>
            <w:vAlign w:val="center"/>
          </w:tcPr>
          <w:p w:rsidR="002F3558" w:rsidRPr="0066487C" w:rsidRDefault="002F3558" w:rsidP="005428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487C">
              <w:rPr>
                <w:rFonts w:ascii="宋体" w:hAnsi="宋体" w:hint="eastAsia"/>
                <w:sz w:val="18"/>
                <w:szCs w:val="18"/>
              </w:rPr>
              <w:t>岳麓</w:t>
            </w:r>
            <w:r w:rsidR="000D5448">
              <w:rPr>
                <w:rFonts w:ascii="宋体" w:hAnsi="宋体" w:hint="eastAsia"/>
                <w:sz w:val="18"/>
                <w:szCs w:val="18"/>
              </w:rPr>
              <w:t>区麓山南路932号</w:t>
            </w:r>
          </w:p>
        </w:tc>
        <w:tc>
          <w:tcPr>
            <w:tcW w:w="2835" w:type="dxa"/>
            <w:vAlign w:val="center"/>
          </w:tcPr>
          <w:p w:rsidR="002F3558" w:rsidDel="003B48CB" w:rsidRDefault="002F3558" w:rsidP="00B009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各相应</w:t>
            </w:r>
            <w:r w:rsidR="00B009D1">
              <w:rPr>
                <w:rFonts w:ascii="宋体" w:hAnsi="宋体" w:hint="eastAsia"/>
                <w:color w:val="000000"/>
                <w:sz w:val="18"/>
                <w:szCs w:val="18"/>
              </w:rPr>
              <w:t>录取学院</w:t>
            </w:r>
          </w:p>
        </w:tc>
        <w:tc>
          <w:tcPr>
            <w:tcW w:w="2650" w:type="dxa"/>
            <w:vMerge w:val="restart"/>
            <w:vAlign w:val="center"/>
          </w:tcPr>
          <w:p w:rsidR="00E15DFE" w:rsidRDefault="002F3558" w:rsidP="00AF4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88836407（综合办）</w:t>
            </w:r>
          </w:p>
          <w:p w:rsidR="002F3558" w:rsidRPr="0066487C" w:rsidRDefault="002F3558" w:rsidP="00AF4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88876806（招生办）</w:t>
            </w:r>
          </w:p>
          <w:p w:rsidR="002F3558" w:rsidRPr="0066487C" w:rsidRDefault="002F3558" w:rsidP="00AF4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88877731（培养办）</w:t>
            </w:r>
          </w:p>
        </w:tc>
      </w:tr>
      <w:tr w:rsidR="002F3558" w:rsidRPr="00157B8C" w:rsidTr="000D5448">
        <w:trPr>
          <w:trHeight w:val="424"/>
          <w:jc w:val="center"/>
        </w:trPr>
        <w:tc>
          <w:tcPr>
            <w:tcW w:w="1621" w:type="dxa"/>
            <w:vAlign w:val="center"/>
          </w:tcPr>
          <w:p w:rsidR="002F3558" w:rsidRPr="00B81214" w:rsidRDefault="002F3558" w:rsidP="00AF423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湘雅医学院</w:t>
            </w:r>
          </w:p>
        </w:tc>
        <w:tc>
          <w:tcPr>
            <w:tcW w:w="2470" w:type="dxa"/>
            <w:vAlign w:val="center"/>
          </w:tcPr>
          <w:p w:rsidR="002F3558" w:rsidRPr="0066487C" w:rsidRDefault="002F3558" w:rsidP="005428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487C">
              <w:rPr>
                <w:rFonts w:ascii="宋体" w:hAnsi="宋体" w:hint="eastAsia"/>
                <w:sz w:val="18"/>
                <w:szCs w:val="18"/>
              </w:rPr>
              <w:t>河西桐梓坡路172</w:t>
            </w:r>
          </w:p>
        </w:tc>
        <w:tc>
          <w:tcPr>
            <w:tcW w:w="2835" w:type="dxa"/>
            <w:vAlign w:val="center"/>
          </w:tcPr>
          <w:p w:rsidR="002F3558" w:rsidDel="003B48CB" w:rsidRDefault="00B42EC3" w:rsidP="00AF4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各相应录取学院</w:t>
            </w:r>
          </w:p>
        </w:tc>
        <w:tc>
          <w:tcPr>
            <w:tcW w:w="2650" w:type="dxa"/>
            <w:vMerge/>
            <w:vAlign w:val="center"/>
          </w:tcPr>
          <w:p w:rsidR="002F3558" w:rsidRPr="0066487C" w:rsidRDefault="002F3558" w:rsidP="00AF42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3558" w:rsidRPr="00157B8C" w:rsidTr="000D5448">
        <w:trPr>
          <w:trHeight w:val="348"/>
          <w:jc w:val="center"/>
        </w:trPr>
        <w:tc>
          <w:tcPr>
            <w:tcW w:w="1621" w:type="dxa"/>
            <w:vAlign w:val="center"/>
          </w:tcPr>
          <w:p w:rsidR="002F3558" w:rsidRPr="00B81214" w:rsidRDefault="002F3558" w:rsidP="0054283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81214">
              <w:rPr>
                <w:rFonts w:ascii="宋体" w:hAnsi="宋体" w:hint="eastAsia"/>
                <w:b/>
                <w:sz w:val="18"/>
                <w:szCs w:val="18"/>
              </w:rPr>
              <w:t>铁道校区</w:t>
            </w:r>
          </w:p>
        </w:tc>
        <w:tc>
          <w:tcPr>
            <w:tcW w:w="2470" w:type="dxa"/>
            <w:vAlign w:val="center"/>
          </w:tcPr>
          <w:p w:rsidR="002F3558" w:rsidRPr="0066487C" w:rsidRDefault="00B81214" w:rsidP="005428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河东</w:t>
            </w:r>
            <w:r w:rsidR="002F3558" w:rsidRPr="0066487C">
              <w:rPr>
                <w:rFonts w:ascii="宋体" w:hAnsi="宋体" w:hint="eastAsia"/>
                <w:sz w:val="18"/>
                <w:szCs w:val="18"/>
              </w:rPr>
              <w:t>韶山南路22号</w:t>
            </w:r>
          </w:p>
        </w:tc>
        <w:tc>
          <w:tcPr>
            <w:tcW w:w="2835" w:type="dxa"/>
            <w:vAlign w:val="center"/>
          </w:tcPr>
          <w:p w:rsidR="002F3558" w:rsidRPr="0066487C" w:rsidRDefault="002F3558" w:rsidP="00B009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各相应</w:t>
            </w:r>
            <w:r w:rsidR="00B009D1">
              <w:rPr>
                <w:rFonts w:ascii="宋体" w:hAnsi="宋体" w:hint="eastAsia"/>
                <w:color w:val="000000"/>
                <w:sz w:val="18"/>
                <w:szCs w:val="18"/>
              </w:rPr>
              <w:t>录取学院</w:t>
            </w:r>
          </w:p>
        </w:tc>
        <w:tc>
          <w:tcPr>
            <w:tcW w:w="2650" w:type="dxa"/>
            <w:vMerge/>
            <w:vAlign w:val="center"/>
          </w:tcPr>
          <w:p w:rsidR="002F3558" w:rsidRPr="0066487C" w:rsidRDefault="002F3558" w:rsidP="005428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15DFE" w:rsidRDefault="007A4007" w:rsidP="00E15DFE">
      <w:pPr>
        <w:spacing w:line="360" w:lineRule="exact"/>
        <w:ind w:leftChars="2464" w:left="5174" w:right="630" w:firstLineChars="800" w:firstLine="1680"/>
        <w:rPr>
          <w:rFonts w:ascii="宋体" w:hAnsi="宋体"/>
          <w:szCs w:val="21"/>
        </w:rPr>
      </w:pPr>
      <w:r w:rsidRPr="00157B8C">
        <w:rPr>
          <w:rFonts w:ascii="宋体" w:hAnsi="宋体" w:hint="eastAsia"/>
          <w:szCs w:val="21"/>
        </w:rPr>
        <w:t xml:space="preserve"> </w:t>
      </w:r>
    </w:p>
    <w:p w:rsidR="003F72BA" w:rsidRPr="001C5E2C" w:rsidRDefault="003F72BA" w:rsidP="001C5E2C">
      <w:pPr>
        <w:spacing w:line="360" w:lineRule="exact"/>
        <w:ind w:leftChars="2464" w:left="5174" w:right="630" w:firstLineChars="800" w:firstLine="2249"/>
        <w:rPr>
          <w:rFonts w:ascii="宋体" w:hAnsi="宋体"/>
          <w:b/>
          <w:sz w:val="28"/>
          <w:szCs w:val="28"/>
        </w:rPr>
      </w:pPr>
      <w:r w:rsidRPr="001C5E2C">
        <w:rPr>
          <w:rFonts w:ascii="宋体" w:hAnsi="宋体" w:hint="eastAsia"/>
          <w:b/>
          <w:sz w:val="28"/>
          <w:szCs w:val="28"/>
        </w:rPr>
        <w:t>中南大学研究生院</w:t>
      </w:r>
    </w:p>
    <w:p w:rsidR="0035194E" w:rsidRPr="001C5E2C" w:rsidRDefault="003F72BA" w:rsidP="001C5E2C">
      <w:pPr>
        <w:spacing w:line="360" w:lineRule="exact"/>
        <w:ind w:right="735"/>
        <w:jc w:val="right"/>
        <w:rPr>
          <w:rFonts w:ascii="宋体" w:hAnsi="宋体"/>
          <w:sz w:val="28"/>
          <w:szCs w:val="28"/>
        </w:rPr>
      </w:pPr>
      <w:r w:rsidRPr="001C5E2C">
        <w:rPr>
          <w:rFonts w:ascii="宋体" w:hAnsi="宋体" w:hint="eastAsia"/>
          <w:sz w:val="28"/>
          <w:szCs w:val="28"/>
        </w:rPr>
        <w:t>20</w:t>
      </w:r>
      <w:r w:rsidR="00CC56A3" w:rsidRPr="001C5E2C">
        <w:rPr>
          <w:rFonts w:ascii="宋体" w:hAnsi="宋体" w:hint="eastAsia"/>
          <w:sz w:val="28"/>
          <w:szCs w:val="28"/>
        </w:rPr>
        <w:t>1</w:t>
      </w:r>
      <w:r w:rsidR="00911ADA" w:rsidRPr="001C5E2C">
        <w:rPr>
          <w:rFonts w:ascii="宋体" w:hAnsi="宋体" w:hint="eastAsia"/>
          <w:sz w:val="28"/>
          <w:szCs w:val="28"/>
        </w:rPr>
        <w:t>7</w:t>
      </w:r>
      <w:r w:rsidRPr="001C5E2C">
        <w:rPr>
          <w:rFonts w:ascii="宋体" w:hAnsi="宋体" w:hint="eastAsia"/>
          <w:sz w:val="28"/>
          <w:szCs w:val="28"/>
        </w:rPr>
        <w:t>年</w:t>
      </w:r>
      <w:r w:rsidR="00734923" w:rsidRPr="001C5E2C">
        <w:rPr>
          <w:rFonts w:ascii="宋体" w:hAnsi="宋体" w:hint="eastAsia"/>
          <w:sz w:val="28"/>
          <w:szCs w:val="28"/>
        </w:rPr>
        <w:t>6</w:t>
      </w:r>
      <w:r w:rsidRPr="001C5E2C">
        <w:rPr>
          <w:rFonts w:ascii="宋体" w:hAnsi="宋体" w:hint="eastAsia"/>
          <w:sz w:val="28"/>
          <w:szCs w:val="28"/>
        </w:rPr>
        <w:t>月</w:t>
      </w:r>
      <w:r w:rsidR="00B81214" w:rsidRPr="001C5E2C">
        <w:rPr>
          <w:rFonts w:ascii="宋体" w:hAnsi="宋体" w:hint="eastAsia"/>
          <w:sz w:val="28"/>
          <w:szCs w:val="28"/>
        </w:rPr>
        <w:t>28</w:t>
      </w:r>
      <w:r w:rsidR="00D97A00" w:rsidRPr="001C5E2C">
        <w:rPr>
          <w:rFonts w:ascii="宋体" w:hAnsi="宋体" w:hint="eastAsia"/>
          <w:sz w:val="28"/>
          <w:szCs w:val="28"/>
        </w:rPr>
        <w:t>日</w:t>
      </w:r>
    </w:p>
    <w:sectPr w:rsidR="0035194E" w:rsidRPr="001C5E2C" w:rsidSect="0066487C">
      <w:footerReference w:type="even" r:id="rId7"/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1F" w:rsidRDefault="0098501F">
      <w:r>
        <w:separator/>
      </w:r>
    </w:p>
  </w:endnote>
  <w:endnote w:type="continuationSeparator" w:id="0">
    <w:p w:rsidR="0098501F" w:rsidRDefault="0098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06" w:rsidRDefault="002325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6F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F06" w:rsidRDefault="006B6F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06" w:rsidRDefault="002325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6F0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5E2C">
      <w:rPr>
        <w:rStyle w:val="a8"/>
        <w:noProof/>
      </w:rPr>
      <w:t>2</w:t>
    </w:r>
    <w:r>
      <w:rPr>
        <w:rStyle w:val="a8"/>
      </w:rPr>
      <w:fldChar w:fldCharType="end"/>
    </w:r>
  </w:p>
  <w:p w:rsidR="006B6F06" w:rsidRDefault="006B6F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1F" w:rsidRDefault="0098501F">
      <w:r>
        <w:separator/>
      </w:r>
    </w:p>
  </w:footnote>
  <w:footnote w:type="continuationSeparator" w:id="0">
    <w:p w:rsidR="0098501F" w:rsidRDefault="00985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249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23D03"/>
    <w:multiLevelType w:val="multilevel"/>
    <w:tmpl w:val="B1AC8F94"/>
    <w:lvl w:ilvl="0">
      <w:start w:val="2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">
    <w:nsid w:val="0AF511F3"/>
    <w:multiLevelType w:val="hybridMultilevel"/>
    <w:tmpl w:val="4176D6FE"/>
    <w:lvl w:ilvl="0" w:tplc="D61A3A6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D33CFF"/>
    <w:multiLevelType w:val="hybridMultilevel"/>
    <w:tmpl w:val="9858FDC8"/>
    <w:lvl w:ilvl="0" w:tplc="E222CBB6">
      <w:start w:val="6"/>
      <w:numFmt w:val="decimal"/>
      <w:lvlText w:val="%1．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1"/>
        </w:tabs>
        <w:ind w:left="18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1"/>
        </w:tabs>
        <w:ind w:left="30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1"/>
        </w:tabs>
        <w:ind w:left="43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1"/>
        </w:tabs>
        <w:ind w:left="4741" w:hanging="420"/>
      </w:pPr>
    </w:lvl>
  </w:abstractNum>
  <w:abstractNum w:abstractNumId="4">
    <w:nsid w:val="10CD35B9"/>
    <w:multiLevelType w:val="hybridMultilevel"/>
    <w:tmpl w:val="BABAE09A"/>
    <w:lvl w:ilvl="0" w:tplc="1A023EAC">
      <w:start w:val="6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1872DBD"/>
    <w:multiLevelType w:val="hybridMultilevel"/>
    <w:tmpl w:val="B100FBD2"/>
    <w:lvl w:ilvl="0" w:tplc="D3E0EE62">
      <w:start w:val="2"/>
      <w:numFmt w:val="decimal"/>
      <w:lvlText w:val="%1．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6">
    <w:nsid w:val="15C01811"/>
    <w:multiLevelType w:val="hybridMultilevel"/>
    <w:tmpl w:val="C7BAC1B6"/>
    <w:lvl w:ilvl="0" w:tplc="D61A3A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A0E3F8F"/>
    <w:multiLevelType w:val="hybridMultilevel"/>
    <w:tmpl w:val="01FA1AC0"/>
    <w:lvl w:ilvl="0" w:tplc="8078F02C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D066084">
      <w:start w:val="7"/>
      <w:numFmt w:val="japaneseCounting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226D6B36"/>
    <w:multiLevelType w:val="hybridMultilevel"/>
    <w:tmpl w:val="C7F6AD82"/>
    <w:lvl w:ilvl="0" w:tplc="797605A4">
      <w:start w:val="2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236472AD"/>
    <w:multiLevelType w:val="hybridMultilevel"/>
    <w:tmpl w:val="C54210AE"/>
    <w:lvl w:ilvl="0" w:tplc="BD446BD8">
      <w:start w:val="1"/>
      <w:numFmt w:val="decimal"/>
      <w:lvlText w:val="（%1）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10">
    <w:nsid w:val="277D13CC"/>
    <w:multiLevelType w:val="hybridMultilevel"/>
    <w:tmpl w:val="703C1C9C"/>
    <w:lvl w:ilvl="0" w:tplc="2B2A5CB8">
      <w:start w:val="2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1">
    <w:nsid w:val="28370374"/>
    <w:multiLevelType w:val="hybridMultilevel"/>
    <w:tmpl w:val="6FB623F8"/>
    <w:lvl w:ilvl="0" w:tplc="0E88F512">
      <w:start w:val="7"/>
      <w:numFmt w:val="decimal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>
    <w:nsid w:val="339057DB"/>
    <w:multiLevelType w:val="hybridMultilevel"/>
    <w:tmpl w:val="C47ED088"/>
    <w:lvl w:ilvl="0" w:tplc="A088E99C">
      <w:start w:val="2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3">
    <w:nsid w:val="3CEF613F"/>
    <w:multiLevelType w:val="hybridMultilevel"/>
    <w:tmpl w:val="FBF8FDAA"/>
    <w:lvl w:ilvl="0" w:tplc="21180A22">
      <w:start w:val="5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3D4B31EA"/>
    <w:multiLevelType w:val="hybridMultilevel"/>
    <w:tmpl w:val="84E279C6"/>
    <w:lvl w:ilvl="0" w:tplc="268420C4">
      <w:start w:val="1"/>
      <w:numFmt w:val="decimal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0"/>
        </w:tabs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0"/>
        </w:tabs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0"/>
        </w:tabs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20"/>
      </w:pPr>
    </w:lvl>
  </w:abstractNum>
  <w:abstractNum w:abstractNumId="15">
    <w:nsid w:val="3E255953"/>
    <w:multiLevelType w:val="hybridMultilevel"/>
    <w:tmpl w:val="CB3E9F92"/>
    <w:lvl w:ilvl="0" w:tplc="D59E9196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3F8F2299"/>
    <w:multiLevelType w:val="hybridMultilevel"/>
    <w:tmpl w:val="BAA24B16"/>
    <w:lvl w:ilvl="0" w:tplc="AC8ABEA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418128F8"/>
    <w:multiLevelType w:val="hybridMultilevel"/>
    <w:tmpl w:val="692C2120"/>
    <w:lvl w:ilvl="0" w:tplc="3862532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420202BF"/>
    <w:multiLevelType w:val="hybridMultilevel"/>
    <w:tmpl w:val="EE1C6BC6"/>
    <w:lvl w:ilvl="0" w:tplc="D61A3A6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26F5F5F"/>
    <w:multiLevelType w:val="hybridMultilevel"/>
    <w:tmpl w:val="6DD61662"/>
    <w:lvl w:ilvl="0" w:tplc="AD24EF14">
      <w:start w:val="2"/>
      <w:numFmt w:val="decimal"/>
      <w:lvlText w:val="%1．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0">
    <w:nsid w:val="4701425D"/>
    <w:multiLevelType w:val="hybridMultilevel"/>
    <w:tmpl w:val="B1AC8F94"/>
    <w:lvl w:ilvl="0" w:tplc="C34848F2">
      <w:start w:val="2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1">
    <w:nsid w:val="4E5435C6"/>
    <w:multiLevelType w:val="hybridMultilevel"/>
    <w:tmpl w:val="CB8A1018"/>
    <w:lvl w:ilvl="0" w:tplc="AF3C380A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2">
    <w:nsid w:val="4FB47F2D"/>
    <w:multiLevelType w:val="multilevel"/>
    <w:tmpl w:val="B1AC8F94"/>
    <w:lvl w:ilvl="0">
      <w:start w:val="2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3">
    <w:nsid w:val="5979413E"/>
    <w:multiLevelType w:val="hybridMultilevel"/>
    <w:tmpl w:val="B3A44502"/>
    <w:lvl w:ilvl="0" w:tplc="26FC0DC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C2426CF"/>
    <w:multiLevelType w:val="hybridMultilevel"/>
    <w:tmpl w:val="24D8FA04"/>
    <w:lvl w:ilvl="0" w:tplc="D02CA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EDE3432"/>
    <w:multiLevelType w:val="hybridMultilevel"/>
    <w:tmpl w:val="621413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C123F7D"/>
    <w:multiLevelType w:val="hybridMultilevel"/>
    <w:tmpl w:val="E12262CA"/>
    <w:lvl w:ilvl="0" w:tplc="F4F29CA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5632ECA"/>
    <w:multiLevelType w:val="hybridMultilevel"/>
    <w:tmpl w:val="9D5A32EA"/>
    <w:lvl w:ilvl="0" w:tplc="2C1A682A">
      <w:start w:val="2"/>
      <w:numFmt w:val="decimal"/>
      <w:lvlText w:val="%1．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1"/>
        </w:tabs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1"/>
        </w:tabs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1"/>
        </w:tabs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1"/>
        </w:tabs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20"/>
      </w:pPr>
    </w:lvl>
  </w:abstractNum>
  <w:abstractNum w:abstractNumId="28">
    <w:nsid w:val="789946C2"/>
    <w:multiLevelType w:val="hybridMultilevel"/>
    <w:tmpl w:val="6FC44B52"/>
    <w:lvl w:ilvl="0" w:tplc="21F87590">
      <w:start w:val="5"/>
      <w:numFmt w:val="decimal"/>
      <w:lvlText w:val="%1．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9">
    <w:nsid w:val="790F0F5A"/>
    <w:multiLevelType w:val="hybridMultilevel"/>
    <w:tmpl w:val="26363366"/>
    <w:lvl w:ilvl="0" w:tplc="DBFA925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6403C58">
      <w:start w:val="1"/>
      <w:numFmt w:val="decimal"/>
      <w:lvlText w:val="%2．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971474DE">
      <w:start w:val="1"/>
      <w:numFmt w:val="japaneseCounting"/>
      <w:lvlText w:val="（%3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3" w:tplc="91328CD4">
      <w:start w:val="1"/>
      <w:numFmt w:val="decimal"/>
      <w:lvlText w:val="（%4）"/>
      <w:lvlJc w:val="left"/>
      <w:pPr>
        <w:tabs>
          <w:tab w:val="num" w:pos="2415"/>
        </w:tabs>
        <w:ind w:left="2415" w:hanging="720"/>
      </w:pPr>
      <w:rPr>
        <w:rFonts w:hint="eastAsia"/>
      </w:rPr>
    </w:lvl>
    <w:lvl w:ilvl="4" w:tplc="47A29670">
      <w:start w:val="1"/>
      <w:numFmt w:val="decimal"/>
      <w:lvlText w:val="%5、"/>
      <w:lvlJc w:val="left"/>
      <w:pPr>
        <w:tabs>
          <w:tab w:val="num" w:pos="2475"/>
        </w:tabs>
        <w:ind w:left="2475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0">
    <w:nsid w:val="7A39429B"/>
    <w:multiLevelType w:val="hybridMultilevel"/>
    <w:tmpl w:val="E4EE1B76"/>
    <w:lvl w:ilvl="0" w:tplc="FB34BF48">
      <w:start w:val="2"/>
      <w:numFmt w:val="decimal"/>
      <w:lvlText w:val="%1．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31">
    <w:nsid w:val="7AD46E4E"/>
    <w:multiLevelType w:val="hybridMultilevel"/>
    <w:tmpl w:val="2AA8DC00"/>
    <w:lvl w:ilvl="0" w:tplc="D61A3A6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8"/>
  </w:num>
  <w:num w:numId="5">
    <w:abstractNumId w:val="6"/>
  </w:num>
  <w:num w:numId="6">
    <w:abstractNumId w:val="31"/>
  </w:num>
  <w:num w:numId="7">
    <w:abstractNumId w:val="15"/>
  </w:num>
  <w:num w:numId="8">
    <w:abstractNumId w:val="25"/>
  </w:num>
  <w:num w:numId="9">
    <w:abstractNumId w:val="29"/>
  </w:num>
  <w:num w:numId="10">
    <w:abstractNumId w:val="11"/>
  </w:num>
  <w:num w:numId="11">
    <w:abstractNumId w:val="16"/>
  </w:num>
  <w:num w:numId="12">
    <w:abstractNumId w:val="21"/>
  </w:num>
  <w:num w:numId="13">
    <w:abstractNumId w:val="17"/>
  </w:num>
  <w:num w:numId="14">
    <w:abstractNumId w:val="12"/>
  </w:num>
  <w:num w:numId="15">
    <w:abstractNumId w:val="20"/>
  </w:num>
  <w:num w:numId="16">
    <w:abstractNumId w:val="22"/>
  </w:num>
  <w:num w:numId="17">
    <w:abstractNumId w:val="1"/>
  </w:num>
  <w:num w:numId="18">
    <w:abstractNumId w:val="23"/>
  </w:num>
  <w:num w:numId="19">
    <w:abstractNumId w:val="30"/>
  </w:num>
  <w:num w:numId="20">
    <w:abstractNumId w:val="8"/>
  </w:num>
  <w:num w:numId="21">
    <w:abstractNumId w:val="28"/>
  </w:num>
  <w:num w:numId="22">
    <w:abstractNumId w:val="26"/>
  </w:num>
  <w:num w:numId="23">
    <w:abstractNumId w:val="13"/>
  </w:num>
  <w:num w:numId="24">
    <w:abstractNumId w:val="27"/>
  </w:num>
  <w:num w:numId="25">
    <w:abstractNumId w:val="19"/>
  </w:num>
  <w:num w:numId="26">
    <w:abstractNumId w:val="4"/>
  </w:num>
  <w:num w:numId="27">
    <w:abstractNumId w:val="3"/>
  </w:num>
  <w:num w:numId="28">
    <w:abstractNumId w:val="5"/>
  </w:num>
  <w:num w:numId="29">
    <w:abstractNumId w:val="10"/>
  </w:num>
  <w:num w:numId="30">
    <w:abstractNumId w:val="7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6D7"/>
    <w:rsid w:val="00013FA2"/>
    <w:rsid w:val="00014123"/>
    <w:rsid w:val="0002256F"/>
    <w:rsid w:val="00027C66"/>
    <w:rsid w:val="00032857"/>
    <w:rsid w:val="00035FA1"/>
    <w:rsid w:val="0003716B"/>
    <w:rsid w:val="00051E3F"/>
    <w:rsid w:val="00056A0F"/>
    <w:rsid w:val="000570F0"/>
    <w:rsid w:val="00064995"/>
    <w:rsid w:val="00065978"/>
    <w:rsid w:val="00076DBA"/>
    <w:rsid w:val="00081A89"/>
    <w:rsid w:val="000869FD"/>
    <w:rsid w:val="000B1DCD"/>
    <w:rsid w:val="000B22A3"/>
    <w:rsid w:val="000B2424"/>
    <w:rsid w:val="000B28E8"/>
    <w:rsid w:val="000B3E07"/>
    <w:rsid w:val="000B5C10"/>
    <w:rsid w:val="000D1B07"/>
    <w:rsid w:val="000D3470"/>
    <w:rsid w:val="000D5448"/>
    <w:rsid w:val="000E1294"/>
    <w:rsid w:val="000F06D8"/>
    <w:rsid w:val="00105957"/>
    <w:rsid w:val="00121EB8"/>
    <w:rsid w:val="00125639"/>
    <w:rsid w:val="001409D5"/>
    <w:rsid w:val="00157B8C"/>
    <w:rsid w:val="00157DA4"/>
    <w:rsid w:val="00160895"/>
    <w:rsid w:val="00163D92"/>
    <w:rsid w:val="00163DF2"/>
    <w:rsid w:val="0016524D"/>
    <w:rsid w:val="00165F50"/>
    <w:rsid w:val="001707E1"/>
    <w:rsid w:val="001748D8"/>
    <w:rsid w:val="00180954"/>
    <w:rsid w:val="001817E7"/>
    <w:rsid w:val="00183E2D"/>
    <w:rsid w:val="001876F6"/>
    <w:rsid w:val="00191499"/>
    <w:rsid w:val="001948A3"/>
    <w:rsid w:val="00195343"/>
    <w:rsid w:val="001970F4"/>
    <w:rsid w:val="001A09E9"/>
    <w:rsid w:val="001A1C14"/>
    <w:rsid w:val="001A3382"/>
    <w:rsid w:val="001A5C99"/>
    <w:rsid w:val="001A6DF7"/>
    <w:rsid w:val="001B239C"/>
    <w:rsid w:val="001C1D27"/>
    <w:rsid w:val="001C5E2C"/>
    <w:rsid w:val="001D002D"/>
    <w:rsid w:val="001D1322"/>
    <w:rsid w:val="001D6B01"/>
    <w:rsid w:val="001E17F4"/>
    <w:rsid w:val="001E3E1D"/>
    <w:rsid w:val="001E6AF2"/>
    <w:rsid w:val="001F1384"/>
    <w:rsid w:val="001F23A2"/>
    <w:rsid w:val="001F2EE2"/>
    <w:rsid w:val="001F50DB"/>
    <w:rsid w:val="002014DF"/>
    <w:rsid w:val="0020634D"/>
    <w:rsid w:val="00210A92"/>
    <w:rsid w:val="00217BAB"/>
    <w:rsid w:val="0022176A"/>
    <w:rsid w:val="00222169"/>
    <w:rsid w:val="002303F1"/>
    <w:rsid w:val="00230556"/>
    <w:rsid w:val="00232521"/>
    <w:rsid w:val="002461D8"/>
    <w:rsid w:val="0025481E"/>
    <w:rsid w:val="00256294"/>
    <w:rsid w:val="002606CA"/>
    <w:rsid w:val="00261AAF"/>
    <w:rsid w:val="00265369"/>
    <w:rsid w:val="00281D09"/>
    <w:rsid w:val="0029640D"/>
    <w:rsid w:val="002965BC"/>
    <w:rsid w:val="00297F99"/>
    <w:rsid w:val="002A105D"/>
    <w:rsid w:val="002D2AFC"/>
    <w:rsid w:val="002D4131"/>
    <w:rsid w:val="002E045D"/>
    <w:rsid w:val="002F334D"/>
    <w:rsid w:val="002F3558"/>
    <w:rsid w:val="002F4600"/>
    <w:rsid w:val="00321324"/>
    <w:rsid w:val="00327C95"/>
    <w:rsid w:val="0033476B"/>
    <w:rsid w:val="0033737A"/>
    <w:rsid w:val="00344A21"/>
    <w:rsid w:val="00346748"/>
    <w:rsid w:val="00350468"/>
    <w:rsid w:val="0035194E"/>
    <w:rsid w:val="00354A61"/>
    <w:rsid w:val="00354B55"/>
    <w:rsid w:val="00355122"/>
    <w:rsid w:val="00356E32"/>
    <w:rsid w:val="003628ED"/>
    <w:rsid w:val="003630FE"/>
    <w:rsid w:val="003631FE"/>
    <w:rsid w:val="00397E00"/>
    <w:rsid w:val="003A2B34"/>
    <w:rsid w:val="003A5911"/>
    <w:rsid w:val="003A59F1"/>
    <w:rsid w:val="003A645C"/>
    <w:rsid w:val="003A6F8D"/>
    <w:rsid w:val="003B48CB"/>
    <w:rsid w:val="003B688C"/>
    <w:rsid w:val="003C19F3"/>
    <w:rsid w:val="003C620E"/>
    <w:rsid w:val="003F1B52"/>
    <w:rsid w:val="003F475D"/>
    <w:rsid w:val="003F6195"/>
    <w:rsid w:val="003F72BA"/>
    <w:rsid w:val="003F7FE3"/>
    <w:rsid w:val="004009D5"/>
    <w:rsid w:val="004023AE"/>
    <w:rsid w:val="00405D93"/>
    <w:rsid w:val="004215EE"/>
    <w:rsid w:val="004321D2"/>
    <w:rsid w:val="00450249"/>
    <w:rsid w:val="004519E5"/>
    <w:rsid w:val="00452E40"/>
    <w:rsid w:val="0046146C"/>
    <w:rsid w:val="004636D8"/>
    <w:rsid w:val="004663DA"/>
    <w:rsid w:val="00467D67"/>
    <w:rsid w:val="00487755"/>
    <w:rsid w:val="00490EC2"/>
    <w:rsid w:val="00491495"/>
    <w:rsid w:val="00492B98"/>
    <w:rsid w:val="004A5446"/>
    <w:rsid w:val="004A5E62"/>
    <w:rsid w:val="004B16AE"/>
    <w:rsid w:val="004C1AC6"/>
    <w:rsid w:val="004D10C7"/>
    <w:rsid w:val="004D65EA"/>
    <w:rsid w:val="004D7FA4"/>
    <w:rsid w:val="004E269C"/>
    <w:rsid w:val="004E27B8"/>
    <w:rsid w:val="004E28EE"/>
    <w:rsid w:val="004E5D9A"/>
    <w:rsid w:val="004F0F0D"/>
    <w:rsid w:val="00504C71"/>
    <w:rsid w:val="0050670F"/>
    <w:rsid w:val="005176FD"/>
    <w:rsid w:val="005260FD"/>
    <w:rsid w:val="00535FC3"/>
    <w:rsid w:val="00542833"/>
    <w:rsid w:val="00543A94"/>
    <w:rsid w:val="00550F01"/>
    <w:rsid w:val="00566092"/>
    <w:rsid w:val="00573699"/>
    <w:rsid w:val="0057708F"/>
    <w:rsid w:val="005770DF"/>
    <w:rsid w:val="00581D88"/>
    <w:rsid w:val="00583D11"/>
    <w:rsid w:val="005906AD"/>
    <w:rsid w:val="005A06F8"/>
    <w:rsid w:val="005A0922"/>
    <w:rsid w:val="005A2C85"/>
    <w:rsid w:val="005A65EB"/>
    <w:rsid w:val="005B1C37"/>
    <w:rsid w:val="005C3A70"/>
    <w:rsid w:val="005C447B"/>
    <w:rsid w:val="005C5BF4"/>
    <w:rsid w:val="005D6A78"/>
    <w:rsid w:val="005E0AA0"/>
    <w:rsid w:val="005F0A7F"/>
    <w:rsid w:val="00601540"/>
    <w:rsid w:val="006070CC"/>
    <w:rsid w:val="006168AE"/>
    <w:rsid w:val="00620463"/>
    <w:rsid w:val="0062065D"/>
    <w:rsid w:val="00624B8E"/>
    <w:rsid w:val="00643D37"/>
    <w:rsid w:val="0064551F"/>
    <w:rsid w:val="0065186F"/>
    <w:rsid w:val="0066487C"/>
    <w:rsid w:val="006650DF"/>
    <w:rsid w:val="006714A8"/>
    <w:rsid w:val="006724D3"/>
    <w:rsid w:val="006766FA"/>
    <w:rsid w:val="0068029C"/>
    <w:rsid w:val="00680709"/>
    <w:rsid w:val="006814C5"/>
    <w:rsid w:val="00685C20"/>
    <w:rsid w:val="00690F14"/>
    <w:rsid w:val="006979E2"/>
    <w:rsid w:val="006A43EF"/>
    <w:rsid w:val="006A64D2"/>
    <w:rsid w:val="006B1505"/>
    <w:rsid w:val="006B2A1C"/>
    <w:rsid w:val="006B6F06"/>
    <w:rsid w:val="006C1185"/>
    <w:rsid w:val="006C4D18"/>
    <w:rsid w:val="006C4E28"/>
    <w:rsid w:val="006C5C8B"/>
    <w:rsid w:val="006C7E0B"/>
    <w:rsid w:val="006F2082"/>
    <w:rsid w:val="006F253A"/>
    <w:rsid w:val="006F27C5"/>
    <w:rsid w:val="006F4D53"/>
    <w:rsid w:val="00704DDE"/>
    <w:rsid w:val="00710303"/>
    <w:rsid w:val="0071299B"/>
    <w:rsid w:val="00715353"/>
    <w:rsid w:val="00721E38"/>
    <w:rsid w:val="00734923"/>
    <w:rsid w:val="00742318"/>
    <w:rsid w:val="00746AC7"/>
    <w:rsid w:val="007533EB"/>
    <w:rsid w:val="00753757"/>
    <w:rsid w:val="00754B5E"/>
    <w:rsid w:val="0075646E"/>
    <w:rsid w:val="00766000"/>
    <w:rsid w:val="00773BAB"/>
    <w:rsid w:val="00773D04"/>
    <w:rsid w:val="0078032E"/>
    <w:rsid w:val="00783E3E"/>
    <w:rsid w:val="007914BC"/>
    <w:rsid w:val="00794154"/>
    <w:rsid w:val="007A1558"/>
    <w:rsid w:val="007A1C52"/>
    <w:rsid w:val="007A4007"/>
    <w:rsid w:val="007B10B1"/>
    <w:rsid w:val="007B5584"/>
    <w:rsid w:val="007B5D52"/>
    <w:rsid w:val="007C2C4F"/>
    <w:rsid w:val="007C5C74"/>
    <w:rsid w:val="007C7E27"/>
    <w:rsid w:val="007D0527"/>
    <w:rsid w:val="007D188B"/>
    <w:rsid w:val="007D3501"/>
    <w:rsid w:val="007E6BF0"/>
    <w:rsid w:val="007F3D1C"/>
    <w:rsid w:val="007F3FB1"/>
    <w:rsid w:val="007F599B"/>
    <w:rsid w:val="007F638B"/>
    <w:rsid w:val="00800BA7"/>
    <w:rsid w:val="008035EA"/>
    <w:rsid w:val="00803657"/>
    <w:rsid w:val="0080623C"/>
    <w:rsid w:val="0081214D"/>
    <w:rsid w:val="0081665F"/>
    <w:rsid w:val="00821F32"/>
    <w:rsid w:val="00822870"/>
    <w:rsid w:val="008247B6"/>
    <w:rsid w:val="008270CC"/>
    <w:rsid w:val="00827CF2"/>
    <w:rsid w:val="00831A61"/>
    <w:rsid w:val="00840B1C"/>
    <w:rsid w:val="008461ED"/>
    <w:rsid w:val="008501F4"/>
    <w:rsid w:val="0085175F"/>
    <w:rsid w:val="00857442"/>
    <w:rsid w:val="0085793E"/>
    <w:rsid w:val="008720BD"/>
    <w:rsid w:val="00876669"/>
    <w:rsid w:val="00891172"/>
    <w:rsid w:val="0089296B"/>
    <w:rsid w:val="00895B90"/>
    <w:rsid w:val="008B38D1"/>
    <w:rsid w:val="008B53B6"/>
    <w:rsid w:val="008B6581"/>
    <w:rsid w:val="008B792A"/>
    <w:rsid w:val="008B7BF5"/>
    <w:rsid w:val="008C1556"/>
    <w:rsid w:val="008C2EC9"/>
    <w:rsid w:val="008C45EE"/>
    <w:rsid w:val="008D0D73"/>
    <w:rsid w:val="008D2E36"/>
    <w:rsid w:val="008D564C"/>
    <w:rsid w:val="00903914"/>
    <w:rsid w:val="00906DEE"/>
    <w:rsid w:val="00910F63"/>
    <w:rsid w:val="00911ADA"/>
    <w:rsid w:val="00913037"/>
    <w:rsid w:val="009234EC"/>
    <w:rsid w:val="00923914"/>
    <w:rsid w:val="00926093"/>
    <w:rsid w:val="009318BB"/>
    <w:rsid w:val="00933F32"/>
    <w:rsid w:val="00935B8C"/>
    <w:rsid w:val="00935D9D"/>
    <w:rsid w:val="00936A89"/>
    <w:rsid w:val="00941FEC"/>
    <w:rsid w:val="00953822"/>
    <w:rsid w:val="00957670"/>
    <w:rsid w:val="00960E8E"/>
    <w:rsid w:val="00963E1A"/>
    <w:rsid w:val="00966448"/>
    <w:rsid w:val="00972BF9"/>
    <w:rsid w:val="00983085"/>
    <w:rsid w:val="00983A74"/>
    <w:rsid w:val="0098501F"/>
    <w:rsid w:val="00994305"/>
    <w:rsid w:val="009A0CC8"/>
    <w:rsid w:val="009A5FC7"/>
    <w:rsid w:val="009B004E"/>
    <w:rsid w:val="009B288F"/>
    <w:rsid w:val="009B3D64"/>
    <w:rsid w:val="009B5918"/>
    <w:rsid w:val="009B7B6F"/>
    <w:rsid w:val="009C09E2"/>
    <w:rsid w:val="009C0EAB"/>
    <w:rsid w:val="009C181C"/>
    <w:rsid w:val="009C7FC5"/>
    <w:rsid w:val="009E5953"/>
    <w:rsid w:val="009F5E8D"/>
    <w:rsid w:val="00A01280"/>
    <w:rsid w:val="00A05492"/>
    <w:rsid w:val="00A13A8F"/>
    <w:rsid w:val="00A21E9D"/>
    <w:rsid w:val="00A24B73"/>
    <w:rsid w:val="00A25A30"/>
    <w:rsid w:val="00A26F31"/>
    <w:rsid w:val="00A27059"/>
    <w:rsid w:val="00A5248A"/>
    <w:rsid w:val="00A54A11"/>
    <w:rsid w:val="00A625B9"/>
    <w:rsid w:val="00A63217"/>
    <w:rsid w:val="00A806D7"/>
    <w:rsid w:val="00A85757"/>
    <w:rsid w:val="00AA02E2"/>
    <w:rsid w:val="00AA11B8"/>
    <w:rsid w:val="00AA1FF5"/>
    <w:rsid w:val="00AA3603"/>
    <w:rsid w:val="00AA7D80"/>
    <w:rsid w:val="00AB5AEA"/>
    <w:rsid w:val="00AB71EA"/>
    <w:rsid w:val="00AC0645"/>
    <w:rsid w:val="00AC299C"/>
    <w:rsid w:val="00AD0ADD"/>
    <w:rsid w:val="00AD218A"/>
    <w:rsid w:val="00AD3D44"/>
    <w:rsid w:val="00AD4813"/>
    <w:rsid w:val="00AE5E86"/>
    <w:rsid w:val="00AF11A6"/>
    <w:rsid w:val="00AF423C"/>
    <w:rsid w:val="00AF49B8"/>
    <w:rsid w:val="00B009D1"/>
    <w:rsid w:val="00B025CF"/>
    <w:rsid w:val="00B02C4D"/>
    <w:rsid w:val="00B13E27"/>
    <w:rsid w:val="00B22CB4"/>
    <w:rsid w:val="00B261B5"/>
    <w:rsid w:val="00B370C5"/>
    <w:rsid w:val="00B42EC3"/>
    <w:rsid w:val="00B52D61"/>
    <w:rsid w:val="00B620C9"/>
    <w:rsid w:val="00B74A49"/>
    <w:rsid w:val="00B81003"/>
    <w:rsid w:val="00B81214"/>
    <w:rsid w:val="00B81F9B"/>
    <w:rsid w:val="00B85CF7"/>
    <w:rsid w:val="00B86022"/>
    <w:rsid w:val="00B90B66"/>
    <w:rsid w:val="00B922BA"/>
    <w:rsid w:val="00BA1CE5"/>
    <w:rsid w:val="00BA30FB"/>
    <w:rsid w:val="00BA587C"/>
    <w:rsid w:val="00BA7886"/>
    <w:rsid w:val="00BB0C87"/>
    <w:rsid w:val="00BB4C12"/>
    <w:rsid w:val="00BC0336"/>
    <w:rsid w:val="00BC0411"/>
    <w:rsid w:val="00BC1975"/>
    <w:rsid w:val="00BC19FF"/>
    <w:rsid w:val="00BC4978"/>
    <w:rsid w:val="00BC4DF3"/>
    <w:rsid w:val="00BD344D"/>
    <w:rsid w:val="00BD4854"/>
    <w:rsid w:val="00BD62AC"/>
    <w:rsid w:val="00BD6F9B"/>
    <w:rsid w:val="00BE32CA"/>
    <w:rsid w:val="00BF17E4"/>
    <w:rsid w:val="00BF4972"/>
    <w:rsid w:val="00C078C5"/>
    <w:rsid w:val="00C15FAB"/>
    <w:rsid w:val="00C318F1"/>
    <w:rsid w:val="00C36940"/>
    <w:rsid w:val="00C430C6"/>
    <w:rsid w:val="00C43BF3"/>
    <w:rsid w:val="00C5141F"/>
    <w:rsid w:val="00C54EE4"/>
    <w:rsid w:val="00C562F3"/>
    <w:rsid w:val="00C6444F"/>
    <w:rsid w:val="00C6712B"/>
    <w:rsid w:val="00C82748"/>
    <w:rsid w:val="00C83A8E"/>
    <w:rsid w:val="00C85103"/>
    <w:rsid w:val="00C951BC"/>
    <w:rsid w:val="00C95A2F"/>
    <w:rsid w:val="00C9638B"/>
    <w:rsid w:val="00C964A5"/>
    <w:rsid w:val="00C9704C"/>
    <w:rsid w:val="00CA3AB6"/>
    <w:rsid w:val="00CA5C0E"/>
    <w:rsid w:val="00CB3A06"/>
    <w:rsid w:val="00CB51FD"/>
    <w:rsid w:val="00CB7CB2"/>
    <w:rsid w:val="00CC052B"/>
    <w:rsid w:val="00CC0A7A"/>
    <w:rsid w:val="00CC2E10"/>
    <w:rsid w:val="00CC485A"/>
    <w:rsid w:val="00CC56A3"/>
    <w:rsid w:val="00CD3DA2"/>
    <w:rsid w:val="00CE0393"/>
    <w:rsid w:val="00CE151C"/>
    <w:rsid w:val="00CE3392"/>
    <w:rsid w:val="00CE362B"/>
    <w:rsid w:val="00CE47EE"/>
    <w:rsid w:val="00CE7688"/>
    <w:rsid w:val="00CF18DA"/>
    <w:rsid w:val="00CF4C12"/>
    <w:rsid w:val="00CF5B9E"/>
    <w:rsid w:val="00D06BD3"/>
    <w:rsid w:val="00D10BAB"/>
    <w:rsid w:val="00D12FDF"/>
    <w:rsid w:val="00D20D89"/>
    <w:rsid w:val="00D21B21"/>
    <w:rsid w:val="00D36CB5"/>
    <w:rsid w:val="00D42757"/>
    <w:rsid w:val="00D43C6F"/>
    <w:rsid w:val="00D509AE"/>
    <w:rsid w:val="00D52062"/>
    <w:rsid w:val="00D55F37"/>
    <w:rsid w:val="00D56D18"/>
    <w:rsid w:val="00D60728"/>
    <w:rsid w:val="00D71AE6"/>
    <w:rsid w:val="00D8073A"/>
    <w:rsid w:val="00D86361"/>
    <w:rsid w:val="00D863C0"/>
    <w:rsid w:val="00D866FC"/>
    <w:rsid w:val="00D8693A"/>
    <w:rsid w:val="00D9078A"/>
    <w:rsid w:val="00D91040"/>
    <w:rsid w:val="00D93259"/>
    <w:rsid w:val="00D94A66"/>
    <w:rsid w:val="00D97A00"/>
    <w:rsid w:val="00DA0160"/>
    <w:rsid w:val="00DA170C"/>
    <w:rsid w:val="00DA2ACC"/>
    <w:rsid w:val="00DA3773"/>
    <w:rsid w:val="00DB01DD"/>
    <w:rsid w:val="00DB1B58"/>
    <w:rsid w:val="00DB3313"/>
    <w:rsid w:val="00DD0317"/>
    <w:rsid w:val="00DD37C8"/>
    <w:rsid w:val="00DD58FB"/>
    <w:rsid w:val="00DE0478"/>
    <w:rsid w:val="00DE144F"/>
    <w:rsid w:val="00DE19B4"/>
    <w:rsid w:val="00DE203D"/>
    <w:rsid w:val="00DE44D6"/>
    <w:rsid w:val="00DF7226"/>
    <w:rsid w:val="00E04F81"/>
    <w:rsid w:val="00E10A27"/>
    <w:rsid w:val="00E11A39"/>
    <w:rsid w:val="00E1348D"/>
    <w:rsid w:val="00E15DFE"/>
    <w:rsid w:val="00E32F4D"/>
    <w:rsid w:val="00E33BE1"/>
    <w:rsid w:val="00E34F72"/>
    <w:rsid w:val="00E37352"/>
    <w:rsid w:val="00E4052A"/>
    <w:rsid w:val="00E46A01"/>
    <w:rsid w:val="00E5069B"/>
    <w:rsid w:val="00E56A89"/>
    <w:rsid w:val="00E61F65"/>
    <w:rsid w:val="00E62D8C"/>
    <w:rsid w:val="00E63C84"/>
    <w:rsid w:val="00E71C21"/>
    <w:rsid w:val="00E72FCA"/>
    <w:rsid w:val="00E74FED"/>
    <w:rsid w:val="00E751FB"/>
    <w:rsid w:val="00E82D30"/>
    <w:rsid w:val="00E84A00"/>
    <w:rsid w:val="00E90CDC"/>
    <w:rsid w:val="00E943F7"/>
    <w:rsid w:val="00E945EF"/>
    <w:rsid w:val="00E94E62"/>
    <w:rsid w:val="00EA5FA6"/>
    <w:rsid w:val="00EA71E6"/>
    <w:rsid w:val="00EB09B2"/>
    <w:rsid w:val="00EB38D7"/>
    <w:rsid w:val="00EC219E"/>
    <w:rsid w:val="00EC6161"/>
    <w:rsid w:val="00EC674E"/>
    <w:rsid w:val="00ED0693"/>
    <w:rsid w:val="00EE2A7C"/>
    <w:rsid w:val="00F315C2"/>
    <w:rsid w:val="00F344A4"/>
    <w:rsid w:val="00F34EC4"/>
    <w:rsid w:val="00F371FE"/>
    <w:rsid w:val="00F37E7C"/>
    <w:rsid w:val="00F37F2F"/>
    <w:rsid w:val="00F437ED"/>
    <w:rsid w:val="00F62903"/>
    <w:rsid w:val="00F63A0D"/>
    <w:rsid w:val="00F70CF2"/>
    <w:rsid w:val="00F71AA4"/>
    <w:rsid w:val="00F845F4"/>
    <w:rsid w:val="00F84C9D"/>
    <w:rsid w:val="00F91A40"/>
    <w:rsid w:val="00FA3E36"/>
    <w:rsid w:val="00FA663C"/>
    <w:rsid w:val="00FA6D5E"/>
    <w:rsid w:val="00FC42C9"/>
    <w:rsid w:val="00FC4A97"/>
    <w:rsid w:val="00FD084E"/>
    <w:rsid w:val="00FD5728"/>
    <w:rsid w:val="00FE05A0"/>
    <w:rsid w:val="00FF16C3"/>
    <w:rsid w:val="00FF214C"/>
    <w:rsid w:val="00FF3FD8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3A70"/>
    <w:pPr>
      <w:ind w:firstLineChars="300" w:firstLine="630"/>
    </w:pPr>
  </w:style>
  <w:style w:type="paragraph" w:styleId="a4">
    <w:name w:val="Date"/>
    <w:basedOn w:val="a"/>
    <w:next w:val="a"/>
    <w:rsid w:val="005C3A70"/>
    <w:pPr>
      <w:ind w:leftChars="2500" w:left="100"/>
    </w:pPr>
    <w:rPr>
      <w:sz w:val="24"/>
    </w:rPr>
  </w:style>
  <w:style w:type="paragraph" w:customStyle="1" w:styleId="1">
    <w:name w:val="样式1"/>
    <w:basedOn w:val="a"/>
    <w:rsid w:val="005C3A70"/>
    <w:rPr>
      <w:rFonts w:ascii="宋体"/>
      <w:color w:val="000000"/>
      <w:sz w:val="24"/>
      <w:szCs w:val="18"/>
    </w:rPr>
  </w:style>
  <w:style w:type="paragraph" w:styleId="2">
    <w:name w:val="Body Text Indent 2"/>
    <w:basedOn w:val="a"/>
    <w:rsid w:val="005C3A70"/>
    <w:pPr>
      <w:spacing w:line="380" w:lineRule="exact"/>
      <w:ind w:firstLineChars="200" w:firstLine="480"/>
      <w:jc w:val="left"/>
    </w:pPr>
    <w:rPr>
      <w:rFonts w:ascii="仿宋_GB2312" w:eastAsia="仿宋_GB2312" w:hAnsi="宋体"/>
      <w:sz w:val="24"/>
    </w:rPr>
  </w:style>
  <w:style w:type="character" w:styleId="a5">
    <w:name w:val="Hyperlink"/>
    <w:rsid w:val="005C3A70"/>
    <w:rPr>
      <w:color w:val="0000FF"/>
      <w:u w:val="single"/>
    </w:rPr>
  </w:style>
  <w:style w:type="character" w:styleId="a6">
    <w:name w:val="FollowedHyperlink"/>
    <w:rsid w:val="005C3A70"/>
    <w:rPr>
      <w:color w:val="800080"/>
      <w:u w:val="single"/>
    </w:rPr>
  </w:style>
  <w:style w:type="paragraph" w:styleId="a7">
    <w:name w:val="footer"/>
    <w:basedOn w:val="a"/>
    <w:rsid w:val="005C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5C3A70"/>
  </w:style>
  <w:style w:type="paragraph" w:styleId="3">
    <w:name w:val="Body Text Indent 3"/>
    <w:basedOn w:val="a"/>
    <w:rsid w:val="005C3A70"/>
    <w:pPr>
      <w:spacing w:line="440" w:lineRule="exact"/>
      <w:ind w:firstLineChars="200" w:firstLine="472"/>
    </w:pPr>
    <w:rPr>
      <w:rFonts w:ascii="仿宋_GB2312" w:eastAsia="仿宋_GB2312"/>
      <w:spacing w:val="-2"/>
      <w:sz w:val="24"/>
    </w:rPr>
  </w:style>
  <w:style w:type="paragraph" w:styleId="a9">
    <w:name w:val="Balloon Text"/>
    <w:basedOn w:val="a"/>
    <w:semiHidden/>
    <w:rsid w:val="00490EC2"/>
    <w:rPr>
      <w:sz w:val="18"/>
      <w:szCs w:val="18"/>
    </w:rPr>
  </w:style>
  <w:style w:type="character" w:styleId="aa">
    <w:name w:val="Strong"/>
    <w:qFormat/>
    <w:rsid w:val="00355122"/>
    <w:rPr>
      <w:b/>
      <w:bCs/>
    </w:rPr>
  </w:style>
  <w:style w:type="paragraph" w:customStyle="1" w:styleId="10">
    <w:name w:val="1"/>
    <w:basedOn w:val="a"/>
    <w:rsid w:val="00355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ocument Map"/>
    <w:basedOn w:val="a"/>
    <w:link w:val="Char0"/>
    <w:rsid w:val="00081A89"/>
    <w:rPr>
      <w:rFonts w:ascii="宋体"/>
      <w:sz w:val="18"/>
      <w:szCs w:val="18"/>
    </w:rPr>
  </w:style>
  <w:style w:type="character" w:customStyle="1" w:styleId="Char0">
    <w:name w:val="文档结构图 Char"/>
    <w:link w:val="ab"/>
    <w:rsid w:val="00081A89"/>
    <w:rPr>
      <w:rFonts w:ascii="宋体"/>
      <w:kern w:val="2"/>
      <w:sz w:val="18"/>
      <w:szCs w:val="18"/>
    </w:rPr>
  </w:style>
  <w:style w:type="paragraph" w:styleId="ac">
    <w:name w:val="header"/>
    <w:basedOn w:val="a"/>
    <w:link w:val="Char1"/>
    <w:rsid w:val="0008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c"/>
    <w:rsid w:val="00081A89"/>
    <w:rPr>
      <w:kern w:val="2"/>
      <w:sz w:val="18"/>
      <w:szCs w:val="18"/>
    </w:rPr>
  </w:style>
  <w:style w:type="character" w:customStyle="1" w:styleId="Char">
    <w:name w:val="正文文本缩进 Char"/>
    <w:link w:val="a3"/>
    <w:rsid w:val="00CD3DA2"/>
    <w:rPr>
      <w:rFonts w:eastAsia="宋体"/>
      <w:kern w:val="2"/>
      <w:sz w:val="21"/>
      <w:szCs w:val="24"/>
      <w:lang w:val="en-US" w:eastAsia="zh-CN" w:bidi="ar-SA"/>
    </w:rPr>
  </w:style>
  <w:style w:type="paragraph" w:styleId="ad">
    <w:name w:val="Normal (Web)"/>
    <w:basedOn w:val="a"/>
    <w:rsid w:val="00BA7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2873</Characters>
  <Application>Microsoft Office Word</Application>
  <DocSecurity>0</DocSecurity>
  <Lines>23</Lines>
  <Paragraphs>6</Paragraphs>
  <ScaleCrop>false</ScaleCrop>
  <Company>Legend (Beijing) Limited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2017-06-27T01:55:00Z</dcterms:created>
  <dc:creator>Legend User</dc:creator>
  <lastModifiedBy>鲍勇峰</lastModifiedBy>
  <lastPrinted>2017-06-27T01:55:00Z</lastPrinted>
  <dcterms:modified xsi:type="dcterms:W3CDTF">2017-06-27T02:19:00Z</dcterms:modified>
  <revision>7</revision>
  <dc:title>中南大学研究生入学报到须知</dc:title>
</coreProperties>
</file>